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A40EA" w14:textId="48AEBB3F" w:rsidR="009964A4" w:rsidRPr="001A2E25" w:rsidRDefault="0083110F" w:rsidP="00CA2438">
      <w:pPr>
        <w:tabs>
          <w:tab w:val="left" w:pos="284"/>
        </w:tabs>
        <w:spacing w:after="0" w:line="240" w:lineRule="auto"/>
        <w:jc w:val="right"/>
        <w:rPr>
          <w:rFonts w:eastAsia="Times New Roman" w:cs="Times New Roman"/>
          <w:b/>
          <w:bCs/>
          <w:sz w:val="24"/>
          <w:szCs w:val="24"/>
        </w:rPr>
      </w:pPr>
      <w:bookmarkStart w:id="0" w:name="chuong_pl_1"/>
      <w:r>
        <w:rPr>
          <w:rFonts w:ascii="Arial" w:hAnsi="Arial" w:cs="Arial"/>
          <w:b/>
          <w:bCs/>
          <w:color w:val="000000"/>
          <w:sz w:val="18"/>
          <w:szCs w:val="18"/>
          <w:shd w:val="clear" w:color="auto" w:fill="FFFFFF"/>
        </w:rPr>
        <w:t>A1-ĐXNV-CNCL</w:t>
      </w:r>
      <w:bookmarkEnd w:id="0"/>
      <w:r>
        <w:rPr>
          <w:rFonts w:ascii="Arial" w:hAnsi="Arial" w:cs="Arial"/>
          <w:color w:val="000000"/>
          <w:sz w:val="18"/>
          <w:szCs w:val="18"/>
        </w:rPr>
        <w:br/>
      </w:r>
      <w:r>
        <w:rPr>
          <w:rFonts w:ascii="Arial" w:hAnsi="Arial" w:cs="Arial"/>
          <w:color w:val="000000"/>
          <w:sz w:val="18"/>
          <w:szCs w:val="18"/>
          <w:shd w:val="clear" w:color="auto" w:fill="FFFFFF"/>
        </w:rPr>
        <w:t>42/2026/TT-BKHCN</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391"/>
        <w:gridCol w:w="5681"/>
      </w:tblGrid>
      <w:tr w:rsidR="006F34CD" w:rsidRPr="006F34CD" w14:paraId="6582D205" w14:textId="77777777" w:rsidTr="006F34CD">
        <w:trPr>
          <w:tblCellSpacing w:w="0" w:type="dxa"/>
        </w:trPr>
        <w:tc>
          <w:tcPr>
            <w:tcW w:w="1850" w:type="pct"/>
            <w:shd w:val="clear" w:color="auto" w:fill="FFFFFF"/>
            <w:tcMar>
              <w:top w:w="0" w:type="dxa"/>
              <w:left w:w="108" w:type="dxa"/>
              <w:bottom w:w="0" w:type="dxa"/>
              <w:right w:w="108" w:type="dxa"/>
            </w:tcMar>
            <w:hideMark/>
          </w:tcPr>
          <w:p w14:paraId="26085375"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BỘ, NGÀNH, ĐỊA PHƯƠNG</w:t>
            </w:r>
            <w:r w:rsidRPr="006F34CD">
              <w:rPr>
                <w:rFonts w:eastAsia="Times New Roman" w:cs="Times New Roman"/>
                <w:color w:val="000000"/>
                <w:sz w:val="18"/>
                <w:szCs w:val="18"/>
                <w:vertAlign w:val="superscript"/>
              </w:rPr>
              <w:t>1</w:t>
            </w:r>
            <w:r w:rsidRPr="006F34CD">
              <w:rPr>
                <w:rFonts w:eastAsia="Times New Roman" w:cs="Times New Roman"/>
                <w:color w:val="000000"/>
                <w:sz w:val="18"/>
                <w:szCs w:val="18"/>
              </w:rPr>
              <w:br/>
            </w:r>
            <w:r w:rsidRPr="006F34CD">
              <w:rPr>
                <w:rFonts w:eastAsia="Times New Roman" w:cs="Times New Roman"/>
                <w:b/>
                <w:bCs/>
                <w:color w:val="000000"/>
                <w:sz w:val="18"/>
                <w:szCs w:val="18"/>
              </w:rPr>
              <w:t>TÊN DOANH NGHIỆP,</w:t>
            </w:r>
            <w:r w:rsidRPr="006F34CD">
              <w:rPr>
                <w:rFonts w:eastAsia="Times New Roman" w:cs="Times New Roman"/>
                <w:b/>
                <w:bCs/>
                <w:color w:val="000000"/>
                <w:sz w:val="18"/>
                <w:szCs w:val="18"/>
              </w:rPr>
              <w:br/>
              <w:t>TỔ CHỨC</w:t>
            </w:r>
            <w:r w:rsidRPr="006F34CD">
              <w:rPr>
                <w:rFonts w:eastAsia="Times New Roman" w:cs="Times New Roman"/>
                <w:b/>
                <w:bCs/>
                <w:color w:val="000000"/>
                <w:sz w:val="18"/>
                <w:szCs w:val="18"/>
              </w:rPr>
              <w:br/>
              <w:t>-------</w:t>
            </w:r>
          </w:p>
        </w:tc>
        <w:tc>
          <w:tcPr>
            <w:tcW w:w="3100" w:type="pct"/>
            <w:shd w:val="clear" w:color="auto" w:fill="FFFFFF"/>
            <w:tcMar>
              <w:top w:w="0" w:type="dxa"/>
              <w:left w:w="108" w:type="dxa"/>
              <w:bottom w:w="0" w:type="dxa"/>
              <w:right w:w="108" w:type="dxa"/>
            </w:tcMar>
            <w:hideMark/>
          </w:tcPr>
          <w:p w14:paraId="287682C0"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b/>
                <w:bCs/>
                <w:color w:val="000000"/>
                <w:sz w:val="18"/>
                <w:szCs w:val="18"/>
              </w:rPr>
              <w:t>CỘNG HÒA XÃ HỘI CHỦ NGHĨA VIỆT NAM</w:t>
            </w:r>
            <w:r w:rsidRPr="006F34CD">
              <w:rPr>
                <w:rFonts w:eastAsia="Times New Roman" w:cs="Times New Roman"/>
                <w:b/>
                <w:bCs/>
                <w:color w:val="000000"/>
                <w:sz w:val="18"/>
                <w:szCs w:val="18"/>
              </w:rPr>
              <w:br/>
              <w:t>Độc lập - Tự do - Hạnh phúc</w:t>
            </w:r>
            <w:r w:rsidRPr="006F34CD">
              <w:rPr>
                <w:rFonts w:eastAsia="Times New Roman" w:cs="Times New Roman"/>
                <w:b/>
                <w:bCs/>
                <w:color w:val="000000"/>
                <w:sz w:val="18"/>
                <w:szCs w:val="18"/>
              </w:rPr>
              <w:br/>
              <w:t>---------------</w:t>
            </w:r>
          </w:p>
        </w:tc>
      </w:tr>
      <w:tr w:rsidR="006F34CD" w:rsidRPr="006F34CD" w14:paraId="2A12CF12" w14:textId="77777777" w:rsidTr="006F34CD">
        <w:trPr>
          <w:tblCellSpacing w:w="0" w:type="dxa"/>
        </w:trPr>
        <w:tc>
          <w:tcPr>
            <w:tcW w:w="1850" w:type="pct"/>
            <w:shd w:val="clear" w:color="auto" w:fill="FFFFFF"/>
            <w:tcMar>
              <w:top w:w="0" w:type="dxa"/>
              <w:left w:w="108" w:type="dxa"/>
              <w:bottom w:w="0" w:type="dxa"/>
              <w:right w:w="108" w:type="dxa"/>
            </w:tcMar>
            <w:hideMark/>
          </w:tcPr>
          <w:p w14:paraId="66BFF496"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3100" w:type="pct"/>
            <w:shd w:val="clear" w:color="auto" w:fill="FFFFFF"/>
            <w:tcMar>
              <w:top w:w="0" w:type="dxa"/>
              <w:left w:w="108" w:type="dxa"/>
              <w:bottom w:w="0" w:type="dxa"/>
              <w:right w:w="108" w:type="dxa"/>
            </w:tcMar>
            <w:hideMark/>
          </w:tcPr>
          <w:p w14:paraId="6D171879" w14:textId="77777777" w:rsidR="006F34CD" w:rsidRPr="006F34CD" w:rsidRDefault="006F34CD" w:rsidP="006F34CD">
            <w:pPr>
              <w:spacing w:before="120" w:after="120" w:line="234" w:lineRule="atLeast"/>
              <w:jc w:val="right"/>
              <w:rPr>
                <w:rFonts w:eastAsia="Times New Roman" w:cs="Times New Roman"/>
                <w:color w:val="000000"/>
                <w:sz w:val="18"/>
                <w:szCs w:val="18"/>
              </w:rPr>
            </w:pPr>
            <w:r w:rsidRPr="006F34CD">
              <w:rPr>
                <w:rFonts w:eastAsia="Times New Roman" w:cs="Times New Roman"/>
                <w:i/>
                <w:iCs/>
                <w:color w:val="000000"/>
                <w:sz w:val="18"/>
                <w:szCs w:val="18"/>
              </w:rPr>
              <w:t>......., ngày ... tháng ... năm 20...</w:t>
            </w:r>
          </w:p>
        </w:tc>
      </w:tr>
    </w:tbl>
    <w:p w14:paraId="2E9EBBC8"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 </w:t>
      </w:r>
    </w:p>
    <w:p w14:paraId="1A96C41F" w14:textId="77777777" w:rsidR="006F34CD" w:rsidRPr="006F34CD" w:rsidRDefault="006F34CD" w:rsidP="006F34CD">
      <w:pPr>
        <w:shd w:val="clear" w:color="auto" w:fill="FFFFFF"/>
        <w:spacing w:after="0" w:line="234" w:lineRule="atLeast"/>
        <w:jc w:val="center"/>
        <w:rPr>
          <w:rFonts w:eastAsia="Times New Roman" w:cs="Times New Roman"/>
          <w:color w:val="000000"/>
          <w:sz w:val="18"/>
          <w:szCs w:val="18"/>
        </w:rPr>
      </w:pPr>
      <w:bookmarkStart w:id="1" w:name="chuong_pl_1_name"/>
      <w:r w:rsidRPr="006F34CD">
        <w:rPr>
          <w:rFonts w:eastAsia="Times New Roman" w:cs="Times New Roman"/>
          <w:b/>
          <w:bCs/>
          <w:color w:val="000000"/>
          <w:sz w:val="18"/>
          <w:szCs w:val="18"/>
        </w:rPr>
        <w:t>ĐỀ XUẤT NHIỆM VỤ PHÁT TRIỂN CÔNG NGHỆ CHIẾN LƯỢC</w:t>
      </w:r>
      <w:bookmarkEnd w:id="1"/>
      <w:r w:rsidRPr="006F34CD">
        <w:rPr>
          <w:rFonts w:eastAsia="Times New Roman" w:cs="Times New Roman"/>
          <w:b/>
          <w:bCs/>
          <w:color w:val="000000"/>
          <w:sz w:val="18"/>
          <w:szCs w:val="18"/>
          <w:vertAlign w:val="superscript"/>
        </w:rPr>
        <w:t>2</w:t>
      </w:r>
    </w:p>
    <w:p w14:paraId="24EE9249"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b/>
          <w:bCs/>
          <w:color w:val="000000"/>
          <w:sz w:val="18"/>
          <w:szCs w:val="18"/>
        </w:rPr>
        <w:t>I. THÔNG TIN CHUNG</w:t>
      </w:r>
    </w:p>
    <w:p w14:paraId="6F6EB6C2"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b/>
          <w:bCs/>
          <w:color w:val="000000"/>
          <w:sz w:val="18"/>
          <w:szCs w:val="18"/>
        </w:rPr>
        <w:t>1.</w:t>
      </w:r>
      <w:r w:rsidRPr="006F34CD">
        <w:rPr>
          <w:rFonts w:eastAsia="Times New Roman" w:cs="Times New Roman"/>
          <w:color w:val="000000"/>
          <w:sz w:val="18"/>
          <w:szCs w:val="18"/>
        </w:rPr>
        <w:t> </w:t>
      </w:r>
      <w:r w:rsidRPr="006F34CD">
        <w:rPr>
          <w:rFonts w:eastAsia="Times New Roman" w:cs="Times New Roman"/>
          <w:b/>
          <w:bCs/>
          <w:color w:val="000000"/>
          <w:sz w:val="18"/>
          <w:szCs w:val="18"/>
        </w:rPr>
        <w:t>Tên đề xuất nhiệm vụ:</w:t>
      </w:r>
    </w:p>
    <w:p w14:paraId="0566322E"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i/>
          <w:iCs/>
          <w:color w:val="000000"/>
          <w:sz w:val="18"/>
          <w:szCs w:val="18"/>
        </w:rPr>
        <w:t>Tên ngắn gọn, thể hiện rõ đối tượng công nghệ hoặc sản phẩm chính.</w:t>
      </w:r>
    </w:p>
    <w:p w14:paraId="3C9FD25F"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5A56612C"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3EDACCF2"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b/>
          <w:bCs/>
          <w:color w:val="000000"/>
          <w:sz w:val="18"/>
          <w:szCs w:val="18"/>
        </w:rPr>
        <w:t>2.</w:t>
      </w:r>
      <w:r w:rsidRPr="006F34CD">
        <w:rPr>
          <w:rFonts w:eastAsia="Times New Roman" w:cs="Times New Roman"/>
          <w:color w:val="000000"/>
          <w:sz w:val="18"/>
          <w:szCs w:val="18"/>
        </w:rPr>
        <w:t> </w:t>
      </w:r>
      <w:r w:rsidRPr="006F34CD">
        <w:rPr>
          <w:rFonts w:eastAsia="Times New Roman" w:cs="Times New Roman"/>
          <w:b/>
          <w:bCs/>
          <w:color w:val="000000"/>
          <w:sz w:val="18"/>
          <w:szCs w:val="18"/>
        </w:rPr>
        <w:t>Tổ chức, cá nhân đề xuất:</w:t>
      </w:r>
    </w:p>
    <w:p w14:paraId="6AF53255"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i/>
          <w:iCs/>
          <w:color w:val="000000"/>
          <w:sz w:val="18"/>
          <w:szCs w:val="18"/>
        </w:rPr>
        <w:t>Tổ chức, doanh nghiệp, cá nhân đề xuất nhiệm vụ hoặc chuyên gia trong nước, nước ngoài xây dựng đề xuất nhiệm vụ: Tên:</w:t>
      </w:r>
      <w:r w:rsidRPr="006F34CD">
        <w:rPr>
          <w:rFonts w:eastAsia="Times New Roman" w:cs="Times New Roman"/>
          <w:i/>
          <w:iCs/>
          <w:color w:val="000000"/>
          <w:sz w:val="18"/>
          <w:szCs w:val="18"/>
          <w:vertAlign w:val="superscript"/>
        </w:rPr>
        <w:t>3</w:t>
      </w:r>
      <w:r w:rsidRPr="006F34CD">
        <w:rPr>
          <w:rFonts w:eastAsia="Times New Roman" w:cs="Times New Roman"/>
          <w:i/>
          <w:iCs/>
          <w:color w:val="000000"/>
          <w:sz w:val="18"/>
          <w:szCs w:val="18"/>
        </w:rPr>
        <w:t>.....; Mã/số định danh điện tử (nếu có):</w:t>
      </w:r>
      <w:r w:rsidRPr="006F34CD">
        <w:rPr>
          <w:rFonts w:eastAsia="Times New Roman" w:cs="Times New Roman"/>
          <w:i/>
          <w:iCs/>
          <w:color w:val="000000"/>
          <w:sz w:val="18"/>
          <w:szCs w:val="18"/>
          <w:vertAlign w:val="superscript"/>
        </w:rPr>
        <w:t>4</w:t>
      </w:r>
      <w:r w:rsidRPr="006F34CD">
        <w:rPr>
          <w:rFonts w:eastAsia="Times New Roman" w:cs="Times New Roman"/>
          <w:i/>
          <w:iCs/>
          <w:color w:val="000000"/>
          <w:sz w:val="18"/>
          <w:szCs w:val="18"/>
        </w:rPr>
        <w:t>.....; Số hộ chiếu:</w:t>
      </w:r>
      <w:r w:rsidRPr="006F34CD">
        <w:rPr>
          <w:rFonts w:eastAsia="Times New Roman" w:cs="Times New Roman"/>
          <w:i/>
          <w:iCs/>
          <w:color w:val="000000"/>
          <w:sz w:val="18"/>
          <w:szCs w:val="18"/>
          <w:vertAlign w:val="superscript"/>
        </w:rPr>
        <w:t>5</w:t>
      </w:r>
      <w:r w:rsidRPr="006F34CD">
        <w:rPr>
          <w:rFonts w:eastAsia="Times New Roman" w:cs="Times New Roman"/>
          <w:i/>
          <w:iCs/>
          <w:color w:val="000000"/>
          <w:sz w:val="18"/>
          <w:szCs w:val="18"/>
        </w:rPr>
        <w:t>......; Điện thoại:...............; Email:..............; Địa chỉ liên hệ:........</w:t>
      </w:r>
    </w:p>
    <w:p w14:paraId="5B98DF96"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12C66F50"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61A9002A"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b/>
          <w:bCs/>
          <w:color w:val="000000"/>
          <w:sz w:val="18"/>
          <w:szCs w:val="18"/>
        </w:rPr>
        <w:t>3.</w:t>
      </w:r>
      <w:r w:rsidRPr="006F34CD">
        <w:rPr>
          <w:rFonts w:eastAsia="Times New Roman" w:cs="Times New Roman"/>
          <w:color w:val="000000"/>
          <w:sz w:val="18"/>
          <w:szCs w:val="18"/>
        </w:rPr>
        <w:t> </w:t>
      </w:r>
      <w:r w:rsidRPr="006F34CD">
        <w:rPr>
          <w:rFonts w:eastAsia="Times New Roman" w:cs="Times New Roman"/>
          <w:b/>
          <w:bCs/>
          <w:color w:val="000000"/>
          <w:sz w:val="18"/>
          <w:szCs w:val="18"/>
        </w:rPr>
        <w:t>Thời gian thực hiện dự kiến: </w:t>
      </w:r>
      <w:r w:rsidRPr="006F34CD">
        <w:rPr>
          <w:rFonts w:eastAsia="Times New Roman" w:cs="Times New Roman"/>
          <w:color w:val="000000"/>
          <w:sz w:val="18"/>
          <w:szCs w:val="18"/>
        </w:rPr>
        <w:t>............ tháng (từ tháng ... năm ... đến tháng ... năm ...).</w:t>
      </w:r>
    </w:p>
    <w:p w14:paraId="2B783CA0"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b/>
          <w:bCs/>
          <w:color w:val="000000"/>
          <w:sz w:val="18"/>
          <w:szCs w:val="18"/>
        </w:rPr>
        <w:t>4.</w:t>
      </w:r>
      <w:r w:rsidRPr="006F34CD">
        <w:rPr>
          <w:rFonts w:eastAsia="Times New Roman" w:cs="Times New Roman"/>
          <w:color w:val="000000"/>
          <w:sz w:val="18"/>
          <w:szCs w:val="18"/>
        </w:rPr>
        <w:t> </w:t>
      </w:r>
      <w:r w:rsidRPr="006F34CD">
        <w:rPr>
          <w:rFonts w:eastAsia="Times New Roman" w:cs="Times New Roman"/>
          <w:b/>
          <w:bCs/>
          <w:color w:val="000000"/>
          <w:sz w:val="18"/>
          <w:szCs w:val="18"/>
        </w:rPr>
        <w:t>Dự kiến tổng kinh phí thực hiện: </w:t>
      </w:r>
      <w:r w:rsidRPr="006F34CD">
        <w:rPr>
          <w:rFonts w:eastAsia="Times New Roman" w:cs="Times New Roman"/>
          <w:color w:val="000000"/>
          <w:sz w:val="18"/>
          <w:szCs w:val="18"/>
        </w:rPr>
        <w:t>................. tỷ đồng.</w:t>
      </w:r>
    </w:p>
    <w:p w14:paraId="3EBA9925"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i/>
          <w:iCs/>
          <w:color w:val="000000"/>
          <w:sz w:val="18"/>
          <w:szCs w:val="18"/>
        </w:rPr>
        <w:t>Dự kiến tổng kinh phí thực hiện được xác định trên cơ sở các nội dung chi tại Phụ lục kèm theo Biểu mẫu này.</w:t>
      </w:r>
    </w:p>
    <w:p w14:paraId="1792042C"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Cơ cấu nguồn vốn:</w:t>
      </w:r>
    </w:p>
    <w:p w14:paraId="57B6DCC2"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 Ngân sách nhà nước: ...........................................%.</w:t>
      </w:r>
    </w:p>
    <w:p w14:paraId="1D3FD0FA"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 Ngoài ngân sách nhà nước</w:t>
      </w:r>
      <w:r w:rsidRPr="006F34CD">
        <w:rPr>
          <w:rFonts w:eastAsia="Times New Roman" w:cs="Times New Roman"/>
          <w:color w:val="000000"/>
          <w:sz w:val="18"/>
          <w:szCs w:val="18"/>
          <w:vertAlign w:val="superscript"/>
        </w:rPr>
        <w:t>6</w:t>
      </w:r>
      <w:r w:rsidRPr="006F34CD">
        <w:rPr>
          <w:rFonts w:eastAsia="Times New Roman" w:cs="Times New Roman"/>
          <w:color w:val="000000"/>
          <w:sz w:val="18"/>
          <w:szCs w:val="18"/>
        </w:rPr>
        <w:t>: ................................%.</w:t>
      </w:r>
    </w:p>
    <w:p w14:paraId="3440B9C6"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b/>
          <w:bCs/>
          <w:color w:val="000000"/>
          <w:sz w:val="18"/>
          <w:szCs w:val="18"/>
        </w:rPr>
        <w:t>II. NỘI DUNG ĐỀ XUẤT NHIỆM VỤ</w:t>
      </w:r>
    </w:p>
    <w:p w14:paraId="3223A830"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b/>
          <w:bCs/>
          <w:color w:val="000000"/>
          <w:sz w:val="18"/>
          <w:szCs w:val="18"/>
        </w:rPr>
        <w:t>1.</w:t>
      </w:r>
      <w:r w:rsidRPr="006F34CD">
        <w:rPr>
          <w:rFonts w:eastAsia="Times New Roman" w:cs="Times New Roman"/>
          <w:color w:val="000000"/>
          <w:sz w:val="18"/>
          <w:szCs w:val="18"/>
        </w:rPr>
        <w:t> </w:t>
      </w:r>
      <w:r w:rsidRPr="006F34CD">
        <w:rPr>
          <w:rFonts w:eastAsia="Times New Roman" w:cs="Times New Roman"/>
          <w:b/>
          <w:bCs/>
          <w:color w:val="000000"/>
          <w:sz w:val="18"/>
          <w:szCs w:val="18"/>
        </w:rPr>
        <w:t>Căn cứ xây dựng:</w:t>
      </w:r>
    </w:p>
    <w:p w14:paraId="1CF80950"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1.1. Căn cứ pháp lý</w:t>
      </w:r>
    </w:p>
    <w:p w14:paraId="728A0DAA" w14:textId="77777777" w:rsidR="006F34CD" w:rsidRPr="006F34CD" w:rsidRDefault="006F34CD" w:rsidP="006F34CD">
      <w:pPr>
        <w:shd w:val="clear" w:color="auto" w:fill="FFFFFF"/>
        <w:spacing w:after="0" w:line="234" w:lineRule="atLeast"/>
        <w:rPr>
          <w:rFonts w:eastAsia="Times New Roman" w:cs="Times New Roman"/>
          <w:color w:val="000000"/>
          <w:sz w:val="18"/>
          <w:szCs w:val="18"/>
        </w:rPr>
      </w:pPr>
      <w:r w:rsidRPr="006F34CD">
        <w:rPr>
          <w:rFonts w:eastAsia="Times New Roman" w:cs="Times New Roman"/>
          <w:i/>
          <w:iCs/>
          <w:color w:val="000000"/>
          <w:sz w:val="18"/>
          <w:szCs w:val="18"/>
        </w:rPr>
        <w:t>Nêu trường hợp và căn cứ quy định tại </w:t>
      </w:r>
      <w:bookmarkStart w:id="2" w:name="tc_25"/>
      <w:r w:rsidRPr="006F34CD">
        <w:rPr>
          <w:rFonts w:eastAsia="Times New Roman" w:cs="Times New Roman"/>
          <w:i/>
          <w:iCs/>
          <w:color w:val="0000FF"/>
          <w:sz w:val="18"/>
          <w:szCs w:val="18"/>
        </w:rPr>
        <w:t>Điều 4 Thông tư số 42/2026/TT-BKHCN</w:t>
      </w:r>
      <w:bookmarkEnd w:id="2"/>
      <w:r w:rsidRPr="006F34CD">
        <w:rPr>
          <w:rFonts w:eastAsia="Times New Roman" w:cs="Times New Roman"/>
          <w:i/>
          <w:iCs/>
          <w:color w:val="000000"/>
          <w:sz w:val="18"/>
          <w:szCs w:val="18"/>
          <w:vertAlign w:val="superscript"/>
        </w:rPr>
        <w:t>7</w:t>
      </w:r>
      <w:r w:rsidRPr="006F34CD">
        <w:rPr>
          <w:rFonts w:eastAsia="Times New Roman" w:cs="Times New Roman"/>
          <w:i/>
          <w:iCs/>
          <w:color w:val="000000"/>
          <w:sz w:val="18"/>
          <w:szCs w:val="18"/>
        </w:rPr>
        <w:t>; Nghị quyết, quy hoạch, chương trình, đề án của quốc gia, ngành, lĩnh vực và địa phương liên quan đến đề xuất nhiệm vụ.</w:t>
      </w:r>
    </w:p>
    <w:p w14:paraId="353B172A"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36F46905"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596DB896"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614F2F2D"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1.2. Công nghệ chiến lược, sản phẩm công nghệ chiến lược có liên quan:</w:t>
      </w:r>
    </w:p>
    <w:p w14:paraId="35D1C5A3"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i/>
          <w:iCs/>
          <w:color w:val="000000"/>
          <w:sz w:val="18"/>
          <w:szCs w:val="18"/>
        </w:rPr>
        <w:t>Ghi tên và số thứ tự trong Danh mục công nghệ chiến lược, Danh mục sản phẩm công nghệ chiến lược do Thủ tướng Chính phủ ban hành.</w:t>
      </w:r>
    </w:p>
    <w:p w14:paraId="4B97D475"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1ABE68F8"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15CDAB1E"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0E2A5A25"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b/>
          <w:bCs/>
          <w:color w:val="000000"/>
          <w:sz w:val="18"/>
          <w:szCs w:val="18"/>
        </w:rPr>
        <w:t>2.</w:t>
      </w:r>
      <w:r w:rsidRPr="006F34CD">
        <w:rPr>
          <w:rFonts w:eastAsia="Times New Roman" w:cs="Times New Roman"/>
          <w:color w:val="000000"/>
          <w:sz w:val="18"/>
          <w:szCs w:val="18"/>
        </w:rPr>
        <w:t> </w:t>
      </w:r>
      <w:r w:rsidRPr="006F34CD">
        <w:rPr>
          <w:rFonts w:eastAsia="Times New Roman" w:cs="Times New Roman"/>
          <w:b/>
          <w:bCs/>
          <w:color w:val="000000"/>
          <w:sz w:val="18"/>
          <w:szCs w:val="18"/>
        </w:rPr>
        <w:t>Tính cấp thiết:</w:t>
      </w:r>
    </w:p>
    <w:p w14:paraId="09D0F26B"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2.1. Bài toán hoặc nhu cầu thực tiễn cần giải quyết</w:t>
      </w:r>
    </w:p>
    <w:p w14:paraId="2FF0B675"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i/>
          <w:iCs/>
          <w:color w:val="000000"/>
          <w:sz w:val="18"/>
          <w:szCs w:val="18"/>
        </w:rPr>
        <w:t>Nêu rõ bài toán, vấn đề của quốc gia, ngành, địa phương, doanh nghiệp hoặc nhu cầu thị trường cần giải quyết; tính mới, tính cấp thiết và hệ quả nếu không giải quyết.</w:t>
      </w:r>
    </w:p>
    <w:p w14:paraId="40947A33"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lastRenderedPageBreak/>
        <w:t>……………………………………………………………………………………………………….</w:t>
      </w:r>
    </w:p>
    <w:p w14:paraId="1B20CC3F"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54485EEF"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776ECCB0"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2.2. Tổng quan tình hình nghiên cứu</w:t>
      </w:r>
    </w:p>
    <w:p w14:paraId="70AF8248"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i/>
          <w:iCs/>
          <w:color w:val="000000"/>
          <w:sz w:val="18"/>
          <w:szCs w:val="18"/>
        </w:rPr>
        <w:t>Nêu tình hình nghiên cứu trong nước và quốc tế; công nghệ/sản phẩm hiện có, mức độ phụ thuộc vào nước ngoài, hạn chế chính và khoảng cách giữa hiện trạng với yêu cầu cần đạt.</w:t>
      </w:r>
    </w:p>
    <w:p w14:paraId="1825F839"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03B06420"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20FDC2B2"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4222DA71"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2.3. Lý do cần Nhà nước xem xét đặt hàng</w:t>
      </w:r>
    </w:p>
    <w:p w14:paraId="4E22E83B"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i/>
          <w:iCs/>
          <w:color w:val="000000"/>
          <w:sz w:val="18"/>
          <w:szCs w:val="18"/>
        </w:rPr>
        <w:t>Làm rõ tính cấp thiết, tính chiến lược, mức độ rủi ro, quy mô nguồn lực hoặc yêu cầu phối hợp vượt quá khả năng tự triển khai của một tổ chức, doanh nghiệp.</w:t>
      </w:r>
    </w:p>
    <w:p w14:paraId="2C340EB4"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6424DF1D"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75903F90"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39E363F6"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b/>
          <w:bCs/>
          <w:color w:val="000000"/>
          <w:sz w:val="18"/>
          <w:szCs w:val="18"/>
        </w:rPr>
        <w:t>3.</w:t>
      </w:r>
      <w:r w:rsidRPr="006F34CD">
        <w:rPr>
          <w:rFonts w:eastAsia="Times New Roman" w:cs="Times New Roman"/>
          <w:color w:val="000000"/>
          <w:sz w:val="18"/>
          <w:szCs w:val="18"/>
        </w:rPr>
        <w:t> </w:t>
      </w:r>
      <w:r w:rsidRPr="006F34CD">
        <w:rPr>
          <w:rFonts w:eastAsia="Times New Roman" w:cs="Times New Roman"/>
          <w:b/>
          <w:bCs/>
          <w:color w:val="000000"/>
          <w:sz w:val="18"/>
          <w:szCs w:val="18"/>
        </w:rPr>
        <w:t>Mục tiêu:</w:t>
      </w:r>
    </w:p>
    <w:p w14:paraId="637E9687"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3.1. Mục tiêu tổng quát</w:t>
      </w:r>
    </w:p>
    <w:p w14:paraId="0A61A1CC"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i/>
          <w:iCs/>
          <w:color w:val="000000"/>
          <w:sz w:val="18"/>
          <w:szCs w:val="18"/>
        </w:rPr>
        <w:t>Nêu kết quả cuối cùng cần đạt, gắn trực tiếp với bài toán cần giải quyết.</w:t>
      </w:r>
    </w:p>
    <w:p w14:paraId="5E88C009"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3F3C0A90"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7D6E025C"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005D91A4"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3.2. Mục tiêu cụ thể</w:t>
      </w:r>
    </w:p>
    <w:p w14:paraId="20A8EAC4" w14:textId="77777777" w:rsidR="006F34CD" w:rsidRPr="006F34CD" w:rsidRDefault="006F34CD" w:rsidP="006F34CD">
      <w:pPr>
        <w:shd w:val="clear" w:color="auto" w:fill="FFFFFF"/>
        <w:spacing w:after="0" w:line="234" w:lineRule="atLeast"/>
        <w:rPr>
          <w:rFonts w:eastAsia="Times New Roman" w:cs="Times New Roman"/>
          <w:color w:val="000000"/>
          <w:sz w:val="18"/>
          <w:szCs w:val="18"/>
        </w:rPr>
      </w:pPr>
      <w:r w:rsidRPr="006F34CD">
        <w:rPr>
          <w:rFonts w:eastAsia="Times New Roman" w:cs="Times New Roman"/>
          <w:i/>
          <w:iCs/>
          <w:color w:val="000000"/>
          <w:sz w:val="18"/>
          <w:szCs w:val="18"/>
        </w:rPr>
        <w:t>Nêu các mục tiêu chính, đáp ứng mục tiêu của Chương trình khoa học, công nghệ và đổi mới sáng tạo quốc gia đặc biệt về công nghệ chiến lược (sau đây viết tắt là Chương trình quốc gia đặc biệt) quy định tại </w:t>
      </w:r>
      <w:bookmarkStart w:id="3" w:name="dc_14"/>
      <w:r w:rsidRPr="006F34CD">
        <w:rPr>
          <w:rFonts w:eastAsia="Times New Roman" w:cs="Times New Roman"/>
          <w:i/>
          <w:iCs/>
          <w:color w:val="000000"/>
          <w:sz w:val="18"/>
          <w:szCs w:val="18"/>
        </w:rPr>
        <w:t>điểm a khoản 1 Điều 7 Nghị định số 260/2026/NĐ-CP</w:t>
      </w:r>
      <w:bookmarkEnd w:id="3"/>
      <w:r w:rsidRPr="006F34CD">
        <w:rPr>
          <w:rFonts w:eastAsia="Times New Roman" w:cs="Times New Roman"/>
          <w:i/>
          <w:iCs/>
          <w:color w:val="000000"/>
          <w:sz w:val="18"/>
          <w:szCs w:val="18"/>
        </w:rPr>
        <w:t> ngày 30 tháng 6 năm 2026 của Chính phủ quy định chi tiết và biện pháp thi hành một số điều của Luật Công nghệ cao (Nghị định số 260/2026/NĐ-CP).</w:t>
      </w:r>
    </w:p>
    <w:p w14:paraId="0B431ECD"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290145D0"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30DFFDE7"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1C1C4962"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b/>
          <w:bCs/>
          <w:color w:val="000000"/>
          <w:sz w:val="18"/>
          <w:szCs w:val="18"/>
        </w:rPr>
        <w:t>4.</w:t>
      </w:r>
      <w:r w:rsidRPr="006F34CD">
        <w:rPr>
          <w:rFonts w:eastAsia="Times New Roman" w:cs="Times New Roman"/>
          <w:color w:val="000000"/>
          <w:sz w:val="18"/>
          <w:szCs w:val="18"/>
        </w:rPr>
        <w:t> </w:t>
      </w:r>
      <w:r w:rsidRPr="006F34CD">
        <w:rPr>
          <w:rFonts w:eastAsia="Times New Roman" w:cs="Times New Roman"/>
          <w:b/>
          <w:bCs/>
          <w:color w:val="000000"/>
          <w:sz w:val="18"/>
          <w:szCs w:val="18"/>
        </w:rPr>
        <w:t>Các nội dung chính cần thực hiện:</w:t>
      </w:r>
    </w:p>
    <w:p w14:paraId="0437EC81"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i/>
          <w:iCs/>
          <w:color w:val="000000"/>
          <w:sz w:val="18"/>
          <w:szCs w:val="18"/>
        </w:rPr>
        <w:t>Nêu các nội dung chính cần thực hiện gắn với mốc đánh giá; đối với mỗi mốc đánh giá nêu rõ kết quả dự kiến đạt được tại mốc.</w:t>
      </w:r>
    </w:p>
    <w:p w14:paraId="7078B14E"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6136F020"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13A6DFF5"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03EA75CD"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b/>
          <w:bCs/>
          <w:color w:val="000000"/>
          <w:sz w:val="18"/>
          <w:szCs w:val="18"/>
        </w:rPr>
        <w:t>5.</w:t>
      </w:r>
      <w:r w:rsidRPr="006F34CD">
        <w:rPr>
          <w:rFonts w:eastAsia="Times New Roman" w:cs="Times New Roman"/>
          <w:color w:val="000000"/>
          <w:sz w:val="18"/>
          <w:szCs w:val="18"/>
        </w:rPr>
        <w:t> </w:t>
      </w:r>
      <w:r w:rsidRPr="006F34CD">
        <w:rPr>
          <w:rFonts w:eastAsia="Times New Roman" w:cs="Times New Roman"/>
          <w:b/>
          <w:bCs/>
          <w:color w:val="000000"/>
          <w:sz w:val="18"/>
          <w:szCs w:val="18"/>
        </w:rPr>
        <w:t>Dự kiến yêu cầu đối với sản phẩm và chỉ tiêu đánh giá cần đạt:</w:t>
      </w:r>
    </w:p>
    <w:p w14:paraId="54B5EB00"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5.1 Sản phẩm và chỉ tiêu đánh giá</w:t>
      </w:r>
    </w:p>
    <w:p w14:paraId="62053B4F"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i/>
          <w:iCs/>
          <w:color w:val="000000"/>
          <w:sz w:val="18"/>
          <w:szCs w:val="18"/>
        </w:rPr>
        <w:t>Nêu sản phẩm đầu ra chính, số lượng, các chỉ tiêu đánh giá cần đạt.</w:t>
      </w:r>
    </w:p>
    <w:p w14:paraId="7DC13D82"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79618F12"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2EBAA6A4"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4997BA38"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5.2. Yêu cầu đối với nhiệm vụ</w:t>
      </w:r>
    </w:p>
    <w:p w14:paraId="5CCFCB9C" w14:textId="77777777" w:rsidR="006F34CD" w:rsidRPr="006F34CD" w:rsidRDefault="006F34CD" w:rsidP="006F34CD">
      <w:pPr>
        <w:shd w:val="clear" w:color="auto" w:fill="FFFFFF"/>
        <w:spacing w:after="0" w:line="234" w:lineRule="atLeast"/>
        <w:rPr>
          <w:rFonts w:eastAsia="Times New Roman" w:cs="Times New Roman"/>
          <w:color w:val="000000"/>
          <w:sz w:val="18"/>
          <w:szCs w:val="18"/>
        </w:rPr>
      </w:pPr>
      <w:r w:rsidRPr="006F34CD">
        <w:rPr>
          <w:rFonts w:eastAsia="Times New Roman" w:cs="Times New Roman"/>
          <w:i/>
          <w:iCs/>
          <w:color w:val="000000"/>
          <w:sz w:val="18"/>
          <w:szCs w:val="18"/>
        </w:rPr>
        <w:lastRenderedPageBreak/>
        <w:t>Căn cứ vào mục tiêu, tính chất của nhiệm vụ, nêu các yêu cầu đối với công nghệ hoặc sản phẩm đáp ứng tiêu chí nhiệm vụ phát triển công nghệ chiến lược thuộc Chương trình quốc gia đặc biệt quy định tại </w:t>
      </w:r>
      <w:bookmarkStart w:id="4" w:name="dc_15"/>
      <w:r w:rsidRPr="006F34CD">
        <w:rPr>
          <w:rFonts w:eastAsia="Times New Roman" w:cs="Times New Roman"/>
          <w:i/>
          <w:iCs/>
          <w:color w:val="000000"/>
          <w:sz w:val="18"/>
          <w:szCs w:val="18"/>
        </w:rPr>
        <w:t>khoản 3 Điều 7 Nghị định số 260/2026/NĐ-CP</w:t>
      </w:r>
      <w:bookmarkEnd w:id="4"/>
      <w:r w:rsidRPr="006F34CD">
        <w:rPr>
          <w:rFonts w:eastAsia="Times New Roman" w:cs="Times New Roman"/>
          <w:i/>
          <w:iCs/>
          <w:color w:val="000000"/>
          <w:sz w:val="18"/>
          <w:szCs w:val="18"/>
        </w:rPr>
        <w:t>, như: đối tượng quyền sở hữu trí tuệ được hình thành; bài báo khoa học được công bố; công nghệ lõi được làm chủ hoặc tạo ra; thiết kế, giải pháp hoặc quy trình công nghệ cần làm chủ; tỷ lệ giá trị gia tăng hoặc tỷ lệ nội địa hóa cần đạt; tiêu chuẩn, quy chuẩn kỹ thuật cần đáp ứng; giá trị kinh tế tạo ra; các tiêu chí khác (nếu có).</w:t>
      </w:r>
    </w:p>
    <w:p w14:paraId="2AC314A3"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18FB7973"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026EE827"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73CCDC8F"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b/>
          <w:bCs/>
          <w:color w:val="000000"/>
          <w:sz w:val="18"/>
          <w:szCs w:val="18"/>
        </w:rPr>
        <w:t>6.</w:t>
      </w:r>
      <w:r w:rsidRPr="006F34CD">
        <w:rPr>
          <w:rFonts w:eastAsia="Times New Roman" w:cs="Times New Roman"/>
          <w:color w:val="000000"/>
          <w:sz w:val="18"/>
          <w:szCs w:val="18"/>
        </w:rPr>
        <w:t> </w:t>
      </w:r>
      <w:r w:rsidRPr="006F34CD">
        <w:rPr>
          <w:rFonts w:eastAsia="Times New Roman" w:cs="Times New Roman"/>
          <w:b/>
          <w:bCs/>
          <w:color w:val="000000"/>
          <w:sz w:val="18"/>
          <w:szCs w:val="18"/>
        </w:rPr>
        <w:t>Tính khả thi và phương án tổ chức triển khai:</w:t>
      </w:r>
    </w:p>
    <w:p w14:paraId="1536433B"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6.1. Năng lực trong nước có thể huy động</w:t>
      </w:r>
    </w:p>
    <w:p w14:paraId="5DBDDA6A"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i/>
          <w:iCs/>
          <w:color w:val="000000"/>
          <w:sz w:val="18"/>
          <w:szCs w:val="18"/>
        </w:rPr>
        <w:t>Nêu nhóm tổ chức, doanh nghiệp, chuyên gia có khả năng tham gia; không bắt buộc xác định tổ chức chủ trì chính thức.</w:t>
      </w:r>
    </w:p>
    <w:p w14:paraId="5771063F"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260994C0"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589C58E0"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010A5C06"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6.2. Kết quả, nền tảng hoặc tài sản công nghệ đã có</w:t>
      </w:r>
    </w:p>
    <w:p w14:paraId="05791312"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i/>
          <w:iCs/>
          <w:color w:val="000000"/>
          <w:sz w:val="18"/>
          <w:szCs w:val="18"/>
        </w:rPr>
        <w:t>Nêu các kết quả có thể kế thừa, sở hữu trí tuệ, nguyên mẫu, phòng thí nghiệm, thiết bị, dữ liệu hoặc hạ tầng thử nghiệm.</w:t>
      </w:r>
    </w:p>
    <w:p w14:paraId="10DD588F"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169B1BB5"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5782BA56"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4D33617F"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6.3. Phương án tổ chức triển khai</w:t>
      </w:r>
    </w:p>
    <w:p w14:paraId="4730128A"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i/>
          <w:iCs/>
          <w:color w:val="000000"/>
          <w:sz w:val="18"/>
          <w:szCs w:val="18"/>
        </w:rPr>
        <w:t>Nêu dự kiến phương án phối hợp giữa các cơ quan, tổ chức, doanh nghiệp, viện nghiên cứu, cơ sở giáo dục đại học và tổ chức nước ngoài (nếu có).</w:t>
      </w:r>
    </w:p>
    <w:p w14:paraId="1A4403F6"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3E58C750"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6EE324D2"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1B08878C"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6.4. Rủi ro chính và phương án xử lý sơ bộ</w:t>
      </w:r>
    </w:p>
    <w:p w14:paraId="3144D80F"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i/>
          <w:iCs/>
          <w:color w:val="000000"/>
          <w:sz w:val="18"/>
          <w:szCs w:val="18"/>
        </w:rPr>
        <w:t>Đánh giá các rủi ro chính của đề xuất nhiệm vụ và đề xuất phương án xử lý.</w:t>
      </w:r>
    </w:p>
    <w:p w14:paraId="392174E4"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538E2691"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0F6A7D6B"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035A2533"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b/>
          <w:bCs/>
          <w:color w:val="000000"/>
          <w:sz w:val="18"/>
          <w:szCs w:val="18"/>
        </w:rPr>
        <w:t>7.</w:t>
      </w:r>
      <w:r w:rsidRPr="006F34CD">
        <w:rPr>
          <w:rFonts w:eastAsia="Times New Roman" w:cs="Times New Roman"/>
          <w:color w:val="000000"/>
          <w:sz w:val="18"/>
          <w:szCs w:val="18"/>
        </w:rPr>
        <w:t> </w:t>
      </w:r>
      <w:r w:rsidRPr="006F34CD">
        <w:rPr>
          <w:rFonts w:eastAsia="Times New Roman" w:cs="Times New Roman"/>
          <w:b/>
          <w:bCs/>
          <w:color w:val="000000"/>
          <w:sz w:val="18"/>
          <w:szCs w:val="18"/>
        </w:rPr>
        <w:t>Khả năng ứng dụng, thương mại hóa và nhân rộng kết quả:</w:t>
      </w:r>
    </w:p>
    <w:p w14:paraId="3451D943"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i/>
          <w:iCs/>
          <w:color w:val="000000"/>
          <w:sz w:val="18"/>
          <w:szCs w:val="18"/>
        </w:rPr>
        <w:t>Căn cứ tính chất, mục tiêu của nhiệm vụ, nêu dự kiến đơn vị tiếp nhận, ứng dụng, khai thác kết quả hoặc nêu phương án tiếp tục phát triển, chuyển giao, thương mại hóa, nhân rộng kết quả.</w:t>
      </w:r>
    </w:p>
    <w:p w14:paraId="4308C0F9"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41DFDDEF"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4451EC9F"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15EF5E97"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b/>
          <w:bCs/>
          <w:color w:val="000000"/>
          <w:sz w:val="18"/>
          <w:szCs w:val="18"/>
        </w:rPr>
        <w:t>8.</w:t>
      </w:r>
      <w:r w:rsidRPr="006F34CD">
        <w:rPr>
          <w:rFonts w:eastAsia="Times New Roman" w:cs="Times New Roman"/>
          <w:color w:val="000000"/>
          <w:sz w:val="18"/>
          <w:szCs w:val="18"/>
        </w:rPr>
        <w:t> </w:t>
      </w:r>
      <w:r w:rsidRPr="006F34CD">
        <w:rPr>
          <w:rFonts w:eastAsia="Times New Roman" w:cs="Times New Roman"/>
          <w:b/>
          <w:bCs/>
          <w:color w:val="000000"/>
          <w:sz w:val="18"/>
          <w:szCs w:val="18"/>
        </w:rPr>
        <w:t>Dự kiến hiệu quả và tác động:</w:t>
      </w:r>
    </w:p>
    <w:p w14:paraId="1B0C7DA1"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i/>
          <w:iCs/>
          <w:color w:val="000000"/>
          <w:sz w:val="18"/>
          <w:szCs w:val="18"/>
        </w:rPr>
        <w:t>Nêu tác động, đóng góp vào tăng trưởng kinh tế - xã hội, nâng cao tiềm lực khoa học và công nghệ, bảo đảm quốc phòng, an ninh; khả năng tạo giá trị gia tăng, tăng tỷ lệ nội địa hóa, giảm nhập khẩu, khả năng xuất khẩu, tạo việc làm, hình thành chuỗi cung ứng và các tác động lan tỏa khác.</w:t>
      </w:r>
    </w:p>
    <w:p w14:paraId="493C5ADC"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8.1. Về kinh tế - xã hội</w:t>
      </w:r>
    </w:p>
    <w:p w14:paraId="2B768DCE"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8.2. Về khoa học và công nghệ</w:t>
      </w:r>
    </w:p>
    <w:p w14:paraId="7E2AD02E"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8.3. Về quốc phòng, an ninh</w:t>
      </w:r>
    </w:p>
    <w:p w14:paraId="4B816554"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3E1921A8"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lastRenderedPageBreak/>
        <w:t>……………………………………………………………………………………………………….</w:t>
      </w:r>
    </w:p>
    <w:p w14:paraId="652CF136"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b/>
          <w:bCs/>
          <w:color w:val="000000"/>
          <w:sz w:val="18"/>
          <w:szCs w:val="18"/>
        </w:rPr>
        <w:t>III.</w:t>
      </w:r>
      <w:r w:rsidRPr="006F34CD">
        <w:rPr>
          <w:rFonts w:eastAsia="Times New Roman" w:cs="Times New Roman"/>
          <w:color w:val="000000"/>
          <w:sz w:val="18"/>
          <w:szCs w:val="18"/>
        </w:rPr>
        <w:t> </w:t>
      </w:r>
      <w:r w:rsidRPr="006F34CD">
        <w:rPr>
          <w:rFonts w:eastAsia="Times New Roman" w:cs="Times New Roman"/>
          <w:b/>
          <w:bCs/>
          <w:color w:val="000000"/>
          <w:sz w:val="18"/>
          <w:szCs w:val="18"/>
        </w:rPr>
        <w:t>Thông tin khác</w:t>
      </w:r>
    </w:p>
    <w:p w14:paraId="082E93E4"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b/>
          <w:bCs/>
          <w:color w:val="000000"/>
          <w:sz w:val="18"/>
          <w:szCs w:val="18"/>
        </w:rPr>
        <w:t>1.</w:t>
      </w:r>
      <w:r w:rsidRPr="006F34CD">
        <w:rPr>
          <w:rFonts w:eastAsia="Times New Roman" w:cs="Times New Roman"/>
          <w:color w:val="000000"/>
          <w:sz w:val="18"/>
          <w:szCs w:val="18"/>
        </w:rPr>
        <w:t> </w:t>
      </w:r>
      <w:r w:rsidRPr="006F34CD">
        <w:rPr>
          <w:rFonts w:eastAsia="Times New Roman" w:cs="Times New Roman"/>
          <w:b/>
          <w:bCs/>
          <w:color w:val="000000"/>
          <w:sz w:val="18"/>
          <w:szCs w:val="18"/>
        </w:rPr>
        <w:t>Đề xuất giao trực tiếp thực hiện đề xuất nhiệm vụ (nếu có):</w:t>
      </w:r>
    </w:p>
    <w:p w14:paraId="7DEC3B2F" w14:textId="77777777" w:rsidR="006F34CD" w:rsidRPr="006F34CD" w:rsidRDefault="006F34CD" w:rsidP="006F34CD">
      <w:pPr>
        <w:shd w:val="clear" w:color="auto" w:fill="FFFFFF"/>
        <w:spacing w:after="0" w:line="234" w:lineRule="atLeast"/>
        <w:rPr>
          <w:rFonts w:eastAsia="Times New Roman" w:cs="Times New Roman"/>
          <w:color w:val="000000"/>
          <w:sz w:val="18"/>
          <w:szCs w:val="18"/>
        </w:rPr>
      </w:pPr>
      <w:r w:rsidRPr="006F34CD">
        <w:rPr>
          <w:rFonts w:eastAsia="Times New Roman" w:cs="Times New Roman"/>
          <w:i/>
          <w:iCs/>
          <w:color w:val="000000"/>
          <w:sz w:val="18"/>
          <w:szCs w:val="18"/>
        </w:rPr>
        <w:t>Nêu rõ về việc tổ chức, doanh nghiệp đề xuất nhiệm vụ đáp ứng điều kiện giao trực tiếp thực hiện nhiệm vụ phát triển công nghệ chiến lược đặt hàng quy định tại </w:t>
      </w:r>
      <w:bookmarkStart w:id="5" w:name="dc_37"/>
      <w:r w:rsidRPr="006F34CD">
        <w:rPr>
          <w:rFonts w:eastAsia="Times New Roman" w:cs="Times New Roman"/>
          <w:i/>
          <w:iCs/>
          <w:color w:val="000000"/>
          <w:sz w:val="18"/>
          <w:szCs w:val="18"/>
        </w:rPr>
        <w:t>khoản 2 Điều 16 Luật Khoa học, công nghệ và đổi mới sáng tạo</w:t>
      </w:r>
      <w:bookmarkEnd w:id="5"/>
      <w:r w:rsidRPr="006F34CD">
        <w:rPr>
          <w:rFonts w:eastAsia="Times New Roman" w:cs="Times New Roman"/>
          <w:i/>
          <w:iCs/>
          <w:color w:val="000000"/>
          <w:sz w:val="18"/>
          <w:szCs w:val="18"/>
        </w:rPr>
        <w:t>.</w:t>
      </w:r>
    </w:p>
    <w:p w14:paraId="6AA78477"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3791B5F4"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6BFE1A9E"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0E501C75"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b/>
          <w:bCs/>
          <w:color w:val="000000"/>
          <w:sz w:val="18"/>
          <w:szCs w:val="18"/>
        </w:rPr>
        <w:t>2.</w:t>
      </w:r>
      <w:r w:rsidRPr="006F34CD">
        <w:rPr>
          <w:rFonts w:eastAsia="Times New Roman" w:cs="Times New Roman"/>
          <w:color w:val="000000"/>
          <w:sz w:val="18"/>
          <w:szCs w:val="18"/>
        </w:rPr>
        <w:t> </w:t>
      </w:r>
      <w:r w:rsidRPr="006F34CD">
        <w:rPr>
          <w:rFonts w:eastAsia="Times New Roman" w:cs="Times New Roman"/>
          <w:b/>
          <w:bCs/>
          <w:color w:val="000000"/>
          <w:sz w:val="18"/>
          <w:szCs w:val="18"/>
        </w:rPr>
        <w:t>Cam kết đồng ý để sử dụng đề xuất nhiệm vụ làm căn cứ xây dựng nhiệm vụ phát triển công nghệ chiến lược đặt hàng</w:t>
      </w:r>
    </w:p>
    <w:p w14:paraId="32606E20"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i/>
          <w:iCs/>
          <w:color w:val="000000"/>
          <w:sz w:val="18"/>
          <w:szCs w:val="18"/>
        </w:rPr>
        <w:t>Tổ chức, doanh nghiệp, cá nhân đề xuất nhiệm vụ hoặc chuyên gia trong nước, nước ngoài xây dựng đề xuất nhiệm vụ cam kết đồng ý để bộ, ngành, địa phương sử dụng nội dung đề xuất nhiệm vụ làm căn cứ xây dựng nhiệm vụ phát triển công nghệ chiến lược đặt hàng.</w:t>
      </w:r>
    </w:p>
    <w:p w14:paraId="386D8F40"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5E1D6AFB"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299E0C22"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2F442BE0"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Tổ chức, doanh nghiệp, cá nhân, chuyên gia trong nước, nước ngoài chịu trách nhiệm trước pháp luật về tính trung thực, đầy đủ của thông tin, số liệu, tài liệu và các nội dung trong Phiếu đề xuất nhiệm vụ phát triển công nghệ chiến lược.</w:t>
      </w:r>
    </w:p>
    <w:p w14:paraId="6553FAB4" w14:textId="77777777" w:rsidR="006F34CD" w:rsidRPr="006F34CD" w:rsidRDefault="006F34CD" w:rsidP="006F34CD">
      <w:pPr>
        <w:shd w:val="clear" w:color="auto" w:fill="FFFFFF"/>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841"/>
        <w:gridCol w:w="6231"/>
      </w:tblGrid>
      <w:tr w:rsidR="006F34CD" w:rsidRPr="006F34CD" w14:paraId="4D6C8CB4" w14:textId="77777777" w:rsidTr="006F34CD">
        <w:trPr>
          <w:tblCellSpacing w:w="0" w:type="dxa"/>
        </w:trPr>
        <w:tc>
          <w:tcPr>
            <w:tcW w:w="1550" w:type="pct"/>
            <w:shd w:val="clear" w:color="auto" w:fill="FFFFFF"/>
            <w:tcMar>
              <w:top w:w="0" w:type="dxa"/>
              <w:left w:w="108" w:type="dxa"/>
              <w:bottom w:w="0" w:type="dxa"/>
              <w:right w:w="108" w:type="dxa"/>
            </w:tcMar>
            <w:hideMark/>
          </w:tcPr>
          <w:p w14:paraId="61C5AC6C"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3400" w:type="pct"/>
            <w:shd w:val="clear" w:color="auto" w:fill="FFFFFF"/>
            <w:tcMar>
              <w:top w:w="0" w:type="dxa"/>
              <w:left w:w="108" w:type="dxa"/>
              <w:bottom w:w="0" w:type="dxa"/>
              <w:right w:w="108" w:type="dxa"/>
            </w:tcMar>
            <w:hideMark/>
          </w:tcPr>
          <w:p w14:paraId="77748DB0"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b/>
                <w:bCs/>
                <w:color w:val="000000"/>
                <w:sz w:val="18"/>
                <w:szCs w:val="18"/>
              </w:rPr>
              <w:t>DOANH NGHIỆP, TỔ CHỨC, CÁ NHÂN, CHUYÊN GIA</w:t>
            </w:r>
            <w:r w:rsidRPr="006F34CD">
              <w:rPr>
                <w:rFonts w:eastAsia="Times New Roman" w:cs="Times New Roman"/>
                <w:b/>
                <w:bCs/>
                <w:color w:val="000000"/>
                <w:sz w:val="18"/>
                <w:szCs w:val="18"/>
              </w:rPr>
              <w:br/>
              <w:t>TRONG NƯỚC, NƯỚC NGOÀI</w:t>
            </w:r>
            <w:r w:rsidRPr="006F34CD">
              <w:rPr>
                <w:rFonts w:eastAsia="Times New Roman" w:cs="Times New Roman"/>
                <w:color w:val="000000"/>
                <w:sz w:val="18"/>
                <w:szCs w:val="18"/>
              </w:rPr>
              <w:br/>
            </w:r>
            <w:r w:rsidRPr="006F34CD">
              <w:rPr>
                <w:rFonts w:eastAsia="Times New Roman" w:cs="Times New Roman"/>
                <w:i/>
                <w:iCs/>
                <w:color w:val="000000"/>
                <w:sz w:val="18"/>
                <w:szCs w:val="18"/>
              </w:rPr>
              <w:t>(Ký và ghi rõ họ, tên - đóng dấu đối với doanh nghiệp, tổ chức)</w:t>
            </w:r>
          </w:p>
        </w:tc>
      </w:tr>
    </w:tbl>
    <w:p w14:paraId="585EA14B" w14:textId="77777777" w:rsidR="006F34CD" w:rsidRPr="006F34CD" w:rsidRDefault="006F34CD" w:rsidP="006F34CD">
      <w:pPr>
        <w:shd w:val="clear" w:color="auto" w:fill="FFFFFF"/>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p w14:paraId="415E9429"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vertAlign w:val="superscript"/>
        </w:rPr>
        <w:t>_______________________________</w:t>
      </w:r>
    </w:p>
    <w:p w14:paraId="6466C188"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vertAlign w:val="superscript"/>
        </w:rPr>
        <w:t>1 </w:t>
      </w:r>
      <w:r w:rsidRPr="006F34CD">
        <w:rPr>
          <w:rFonts w:eastAsia="Times New Roman" w:cs="Times New Roman"/>
          <w:color w:val="000000"/>
          <w:sz w:val="18"/>
          <w:szCs w:val="18"/>
        </w:rPr>
        <w:t>Trường hợp doanh nghiệp, tổ chức có cơ quan chủ quản.</w:t>
      </w:r>
    </w:p>
    <w:p w14:paraId="551B7A09"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vertAlign w:val="superscript"/>
        </w:rPr>
        <w:t>2</w:t>
      </w:r>
      <w:r w:rsidRPr="006F34CD">
        <w:rPr>
          <w:rFonts w:eastAsia="Times New Roman" w:cs="Times New Roman"/>
          <w:color w:val="000000"/>
          <w:sz w:val="18"/>
          <w:szCs w:val="18"/>
        </w:rPr>
        <w:t> Đề xuất nhiệm vụ phát triển công nghệ chiến lược (sau đây viết tắt là đề xuất nhiệm vụ).</w:t>
      </w:r>
    </w:p>
    <w:p w14:paraId="1A25A03C"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vertAlign w:val="superscript"/>
        </w:rPr>
        <w:t>3</w:t>
      </w:r>
      <w:r w:rsidRPr="006F34CD">
        <w:rPr>
          <w:rFonts w:eastAsia="Times New Roman" w:cs="Times New Roman"/>
          <w:color w:val="000000"/>
          <w:sz w:val="18"/>
          <w:szCs w:val="18"/>
        </w:rPr>
        <w:t> Tên tổ chức, doanh nghiệp, cá nhân, chuyên gia trong nước, nước ngoài.</w:t>
      </w:r>
    </w:p>
    <w:p w14:paraId="3080E607"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vertAlign w:val="superscript"/>
        </w:rPr>
        <w:t>4</w:t>
      </w:r>
      <w:r w:rsidRPr="006F34CD">
        <w:rPr>
          <w:rFonts w:eastAsia="Times New Roman" w:cs="Times New Roman"/>
          <w:color w:val="000000"/>
          <w:sz w:val="18"/>
          <w:szCs w:val="18"/>
        </w:rPr>
        <w:t> Mã định danh điện tử của tổ chức, doanh nghiệp; Số định danh điện tử của cá nhân, chuyên gia trong nước, nước ngoài.</w:t>
      </w:r>
    </w:p>
    <w:p w14:paraId="5C057847"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vertAlign w:val="superscript"/>
        </w:rPr>
        <w:t>5 </w:t>
      </w:r>
      <w:r w:rsidRPr="006F34CD">
        <w:rPr>
          <w:rFonts w:eastAsia="Times New Roman" w:cs="Times New Roman"/>
          <w:color w:val="000000"/>
          <w:sz w:val="18"/>
          <w:szCs w:val="18"/>
        </w:rPr>
        <w:t>Đối với chuyên gia nước ngoài.</w:t>
      </w:r>
    </w:p>
    <w:p w14:paraId="58E41E8C"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vertAlign w:val="superscript"/>
        </w:rPr>
        <w:t>6</w:t>
      </w:r>
      <w:r w:rsidRPr="006F34CD">
        <w:rPr>
          <w:rFonts w:eastAsia="Times New Roman" w:cs="Times New Roman"/>
          <w:color w:val="000000"/>
          <w:sz w:val="18"/>
          <w:szCs w:val="18"/>
        </w:rPr>
        <w:t> Từ khoản chi của tổ chức, doanh nghiệp, cá nhân; từ quỹ phát triển khoa học và công nghệ của tổ chức, doanh nghiệp, đơn vị sự nghiệp và các nguồn chi khác (nếu có).</w:t>
      </w:r>
    </w:p>
    <w:p w14:paraId="4274CA22"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vertAlign w:val="superscript"/>
        </w:rPr>
        <w:t>7</w:t>
      </w:r>
      <w:r w:rsidRPr="006F34CD">
        <w:rPr>
          <w:rFonts w:eastAsia="Times New Roman" w:cs="Times New Roman"/>
          <w:color w:val="000000"/>
          <w:sz w:val="18"/>
          <w:szCs w:val="18"/>
        </w:rPr>
        <w:t> Thông tư số 42/2026/TT-BKHCN ngày 01 tháng 7 năm 2026 của Bộ trưởng Bộ Khoa học và Công nghệ quy định trình tự, thủ tục xây dựng, thẩm định, phê duyệt nhiệm vụ nghiên cứu và phát triển công nghệ chiến lược đặt hàng thuộc Chương trình khoa học, công nghệ và đổi mới sáng tạo quốc gia đặc biệt về công nghệ chiến lược.</w:t>
      </w:r>
    </w:p>
    <w:p w14:paraId="157B5C10"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 </w:t>
      </w:r>
    </w:p>
    <w:p w14:paraId="38877FE5" w14:textId="77777777" w:rsidR="006F34CD" w:rsidRPr="006F34CD" w:rsidRDefault="006F34CD" w:rsidP="006F34CD">
      <w:pPr>
        <w:shd w:val="clear" w:color="auto" w:fill="FFFFFF"/>
        <w:spacing w:before="120" w:after="120" w:line="234" w:lineRule="atLeast"/>
        <w:jc w:val="center"/>
        <w:rPr>
          <w:rFonts w:eastAsia="Times New Roman" w:cs="Times New Roman"/>
          <w:color w:val="000000"/>
          <w:sz w:val="18"/>
          <w:szCs w:val="18"/>
        </w:rPr>
      </w:pPr>
      <w:r w:rsidRPr="006F34CD">
        <w:rPr>
          <w:rFonts w:eastAsia="Times New Roman" w:cs="Times New Roman"/>
          <w:b/>
          <w:bCs/>
          <w:color w:val="000000"/>
          <w:sz w:val="18"/>
          <w:szCs w:val="18"/>
        </w:rPr>
        <w:t>Phụ lục</w:t>
      </w:r>
    </w:p>
    <w:p w14:paraId="414242DE" w14:textId="77777777" w:rsidR="006F34CD" w:rsidRPr="006F34CD" w:rsidRDefault="006F34CD" w:rsidP="006F34CD">
      <w:pPr>
        <w:shd w:val="clear" w:color="auto" w:fill="FFFFFF"/>
        <w:spacing w:before="120" w:after="120" w:line="234" w:lineRule="atLeast"/>
        <w:jc w:val="center"/>
        <w:rPr>
          <w:rFonts w:eastAsia="Times New Roman" w:cs="Times New Roman"/>
          <w:color w:val="000000"/>
          <w:sz w:val="18"/>
          <w:szCs w:val="18"/>
        </w:rPr>
      </w:pPr>
      <w:r w:rsidRPr="006F34CD">
        <w:rPr>
          <w:rFonts w:eastAsia="Times New Roman" w:cs="Times New Roman"/>
          <w:b/>
          <w:bCs/>
          <w:color w:val="000000"/>
          <w:sz w:val="18"/>
          <w:szCs w:val="18"/>
        </w:rPr>
        <w:t>DỰ KIẾN KINH PHÍ THỰC HIỆN ĐỀ XUẤT NHIỆM VỤ PHÁT TRIỂN CÔNG NGHỆ CHIẾN LƯỢC</w:t>
      </w:r>
      <w:r w:rsidRPr="006F34CD">
        <w:rPr>
          <w:rFonts w:eastAsia="Times New Roman" w:cs="Times New Roman"/>
          <w:b/>
          <w:bCs/>
          <w:color w:val="000000"/>
          <w:sz w:val="18"/>
          <w:szCs w:val="18"/>
          <w:vertAlign w:val="superscript"/>
        </w:rPr>
        <w:t>14</w:t>
      </w:r>
    </w:p>
    <w:p w14:paraId="260C0DD9" w14:textId="77777777" w:rsidR="006F34CD" w:rsidRPr="006F34CD" w:rsidRDefault="006F34CD" w:rsidP="006F34CD">
      <w:pPr>
        <w:shd w:val="clear" w:color="auto" w:fill="FFFFFF"/>
        <w:spacing w:before="120" w:after="120" w:line="234" w:lineRule="atLeast"/>
        <w:jc w:val="center"/>
        <w:rPr>
          <w:rFonts w:eastAsia="Times New Roman" w:cs="Times New Roman"/>
          <w:color w:val="000000"/>
          <w:sz w:val="18"/>
          <w:szCs w:val="18"/>
        </w:rPr>
      </w:pPr>
      <w:r w:rsidRPr="006F34CD">
        <w:rPr>
          <w:rFonts w:eastAsia="Times New Roman" w:cs="Times New Roman"/>
          <w:i/>
          <w:iCs/>
          <w:color w:val="000000"/>
          <w:sz w:val="18"/>
          <w:szCs w:val="18"/>
        </w:rPr>
        <w:t>(Kèm theo Biểu mẫu A1-ĐXNV-CNCL của tổ chức, doanh nghiệp, cá nhân, chuyên gia ngày ... tháng ... năm 20.....)</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55"/>
        <w:gridCol w:w="3788"/>
        <w:gridCol w:w="1200"/>
        <w:gridCol w:w="1662"/>
        <w:gridCol w:w="1847"/>
      </w:tblGrid>
      <w:tr w:rsidR="006F34CD" w:rsidRPr="006F34CD" w14:paraId="31C75004" w14:textId="77777777" w:rsidTr="006F34CD">
        <w:trPr>
          <w:tblCellSpacing w:w="0" w:type="dxa"/>
        </w:trPr>
        <w:tc>
          <w:tcPr>
            <w:tcW w:w="300"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14:paraId="377C1772"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b/>
                <w:bCs/>
                <w:color w:val="000000"/>
                <w:sz w:val="18"/>
                <w:szCs w:val="18"/>
              </w:rPr>
              <w:t>Số TT</w:t>
            </w:r>
          </w:p>
        </w:tc>
        <w:tc>
          <w:tcPr>
            <w:tcW w:w="2050" w:type="pct"/>
            <w:vMerge w:val="restar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hideMark/>
          </w:tcPr>
          <w:p w14:paraId="2E9C538C"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b/>
                <w:bCs/>
                <w:color w:val="000000"/>
                <w:sz w:val="18"/>
                <w:szCs w:val="18"/>
              </w:rPr>
              <w:t>Nội dung các khoản chi dự kiến</w:t>
            </w:r>
            <w:r w:rsidRPr="006F34CD">
              <w:rPr>
                <w:rFonts w:eastAsia="Times New Roman" w:cs="Times New Roman"/>
                <w:b/>
                <w:bCs/>
                <w:color w:val="000000"/>
                <w:sz w:val="18"/>
                <w:szCs w:val="18"/>
                <w:vertAlign w:val="superscript"/>
              </w:rPr>
              <w:t>15</w:t>
            </w:r>
          </w:p>
        </w:tc>
        <w:tc>
          <w:tcPr>
            <w:tcW w:w="650" w:type="pct"/>
            <w:vMerge w:val="restar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hideMark/>
          </w:tcPr>
          <w:p w14:paraId="3E3DE140"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b/>
                <w:bCs/>
                <w:color w:val="000000"/>
                <w:sz w:val="18"/>
                <w:szCs w:val="18"/>
              </w:rPr>
              <w:t>Tổng kinh phí dự kiến</w:t>
            </w:r>
          </w:p>
        </w:tc>
        <w:tc>
          <w:tcPr>
            <w:tcW w:w="1900" w:type="pct"/>
            <w:gridSpan w:val="2"/>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hideMark/>
          </w:tcPr>
          <w:p w14:paraId="66F72159"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b/>
                <w:bCs/>
                <w:color w:val="000000"/>
                <w:sz w:val="18"/>
                <w:szCs w:val="18"/>
              </w:rPr>
              <w:t>Nguồn vốn dự kiến</w:t>
            </w:r>
          </w:p>
        </w:tc>
      </w:tr>
      <w:tr w:rsidR="006F34CD" w:rsidRPr="006F34CD" w14:paraId="7587395D" w14:textId="77777777" w:rsidTr="006F34CD">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46556685" w14:textId="77777777" w:rsidR="006F34CD" w:rsidRPr="006F34CD" w:rsidRDefault="006F34CD" w:rsidP="006F34CD">
            <w:pPr>
              <w:spacing w:after="0" w:line="240" w:lineRule="auto"/>
              <w:rPr>
                <w:rFonts w:eastAsia="Times New Roman" w:cs="Times New Roman"/>
                <w:color w:val="000000"/>
                <w:sz w:val="18"/>
                <w:szCs w:val="1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554AD794" w14:textId="77777777" w:rsidR="006F34CD" w:rsidRPr="006F34CD" w:rsidRDefault="006F34CD" w:rsidP="006F34CD">
            <w:pPr>
              <w:spacing w:after="0" w:line="240" w:lineRule="auto"/>
              <w:rPr>
                <w:rFonts w:eastAsia="Times New Roman" w:cs="Times New Roman"/>
                <w:color w:val="000000"/>
                <w:sz w:val="18"/>
                <w:szCs w:val="1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333D2BBF" w14:textId="77777777" w:rsidR="006F34CD" w:rsidRPr="006F34CD" w:rsidRDefault="006F34CD" w:rsidP="006F34CD">
            <w:pPr>
              <w:spacing w:after="0" w:line="240" w:lineRule="auto"/>
              <w:rPr>
                <w:rFonts w:eastAsia="Times New Roman" w:cs="Times New Roman"/>
                <w:color w:val="000000"/>
                <w:sz w:val="18"/>
                <w:szCs w:val="18"/>
              </w:rPr>
            </w:pPr>
          </w:p>
        </w:tc>
        <w:tc>
          <w:tcPr>
            <w:tcW w:w="90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4CC41634"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b/>
                <w:bCs/>
                <w:color w:val="000000"/>
                <w:sz w:val="18"/>
                <w:szCs w:val="18"/>
              </w:rPr>
              <w:t>Ngân sách nhà nước dự kiến</w:t>
            </w:r>
            <w:r w:rsidRPr="006F34CD">
              <w:rPr>
                <w:rFonts w:eastAsia="Times New Roman" w:cs="Times New Roman"/>
                <w:b/>
                <w:bCs/>
                <w:color w:val="000000"/>
                <w:sz w:val="18"/>
                <w:szCs w:val="18"/>
                <w:vertAlign w:val="superscript"/>
              </w:rPr>
              <w:t>16</w:t>
            </w:r>
          </w:p>
        </w:tc>
        <w:tc>
          <w:tcPr>
            <w:tcW w:w="9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19949E3D"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b/>
                <w:bCs/>
                <w:color w:val="000000"/>
                <w:sz w:val="18"/>
                <w:szCs w:val="18"/>
              </w:rPr>
              <w:t>Ngoài ngân sách nhà nước dự kiến</w:t>
            </w:r>
          </w:p>
        </w:tc>
      </w:tr>
      <w:tr w:rsidR="006F34CD" w:rsidRPr="006F34CD" w14:paraId="10D06B9A" w14:textId="77777777" w:rsidTr="006F34CD">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14:paraId="5FB08F42"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i/>
                <w:iCs/>
                <w:color w:val="000000"/>
                <w:sz w:val="18"/>
                <w:szCs w:val="18"/>
              </w:rPr>
              <w:t>1</w:t>
            </w:r>
          </w:p>
        </w:tc>
        <w:tc>
          <w:tcPr>
            <w:tcW w:w="20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1374B52A"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i/>
                <w:iCs/>
                <w:color w:val="000000"/>
                <w:sz w:val="18"/>
                <w:szCs w:val="18"/>
              </w:rPr>
              <w:t>2</w:t>
            </w:r>
          </w:p>
        </w:tc>
        <w:tc>
          <w:tcPr>
            <w:tcW w:w="6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7F56CC18"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i/>
                <w:iCs/>
                <w:color w:val="000000"/>
                <w:sz w:val="18"/>
                <w:szCs w:val="18"/>
              </w:rPr>
              <w:t>3</w:t>
            </w:r>
          </w:p>
        </w:tc>
        <w:tc>
          <w:tcPr>
            <w:tcW w:w="90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3FE0ABA1"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i/>
                <w:iCs/>
                <w:color w:val="000000"/>
                <w:sz w:val="18"/>
                <w:szCs w:val="18"/>
              </w:rPr>
              <w:t>4</w:t>
            </w:r>
          </w:p>
        </w:tc>
        <w:tc>
          <w:tcPr>
            <w:tcW w:w="9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29252385"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i/>
                <w:iCs/>
                <w:color w:val="000000"/>
                <w:sz w:val="18"/>
                <w:szCs w:val="18"/>
              </w:rPr>
              <w:t>5</w:t>
            </w:r>
          </w:p>
        </w:tc>
      </w:tr>
      <w:tr w:rsidR="006F34CD" w:rsidRPr="006F34CD" w14:paraId="2B200AD7" w14:textId="77777777" w:rsidTr="006F34CD">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14:paraId="26BCB4F6"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lastRenderedPageBreak/>
              <w:t>1</w:t>
            </w:r>
          </w:p>
        </w:tc>
        <w:tc>
          <w:tcPr>
            <w:tcW w:w="20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3076F5D1" w14:textId="77777777" w:rsidR="006F34CD" w:rsidRPr="006F34CD" w:rsidRDefault="006F34CD" w:rsidP="006F34CD">
            <w:pPr>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Chi thù lao thực hiện đề xuất nhiệm vụ</w:t>
            </w:r>
          </w:p>
        </w:tc>
        <w:tc>
          <w:tcPr>
            <w:tcW w:w="6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5EC13275"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0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34B9A30C"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50B0D674"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r>
      <w:tr w:rsidR="006F34CD" w:rsidRPr="006F34CD" w14:paraId="237C97EE" w14:textId="77777777" w:rsidTr="006F34CD">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14:paraId="074CA6C3"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2</w:t>
            </w:r>
          </w:p>
        </w:tc>
        <w:tc>
          <w:tcPr>
            <w:tcW w:w="20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22A63359" w14:textId="77777777" w:rsidR="006F34CD" w:rsidRPr="006F34CD" w:rsidRDefault="006F34CD" w:rsidP="006F34CD">
            <w:pPr>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Thuê chuyên gia:</w:t>
            </w:r>
          </w:p>
          <w:p w14:paraId="5D0CB320" w14:textId="77777777" w:rsidR="006F34CD" w:rsidRPr="006F34CD" w:rsidRDefault="006F34CD" w:rsidP="006F34CD">
            <w:pPr>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 Trong nước</w:t>
            </w:r>
          </w:p>
          <w:p w14:paraId="4B40ABA4" w14:textId="77777777" w:rsidR="006F34CD" w:rsidRPr="006F34CD" w:rsidRDefault="006F34CD" w:rsidP="006F34CD">
            <w:pPr>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 Nước ngoài</w:t>
            </w:r>
          </w:p>
          <w:p w14:paraId="0B058454" w14:textId="77777777" w:rsidR="006F34CD" w:rsidRPr="006F34CD" w:rsidRDefault="006F34CD" w:rsidP="006F34CD">
            <w:pPr>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 Tổng công trình sư</w:t>
            </w:r>
          </w:p>
          <w:p w14:paraId="6DB24482" w14:textId="77777777" w:rsidR="006F34CD" w:rsidRPr="006F34CD" w:rsidRDefault="006F34CD" w:rsidP="006F34CD">
            <w:pPr>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 Nhà khoa học xuất sắc</w:t>
            </w:r>
          </w:p>
        </w:tc>
        <w:tc>
          <w:tcPr>
            <w:tcW w:w="6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6AFB1FB1"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0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3EFBBBDE"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5A630325"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r>
      <w:tr w:rsidR="006F34CD" w:rsidRPr="006F34CD" w14:paraId="28DF44AE" w14:textId="77777777" w:rsidTr="006F34CD">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14:paraId="7DDD581A"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3</w:t>
            </w:r>
          </w:p>
        </w:tc>
        <w:tc>
          <w:tcPr>
            <w:tcW w:w="20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2F89EB10" w14:textId="77777777" w:rsidR="006F34CD" w:rsidRPr="006F34CD" w:rsidRDefault="006F34CD" w:rsidP="006F34CD">
            <w:pPr>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Nguyên liệu, nhiên liệu, mẫu vật</w:t>
            </w:r>
          </w:p>
        </w:tc>
        <w:tc>
          <w:tcPr>
            <w:tcW w:w="6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590B83FA"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0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29D2EC62"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1BC327EC"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r>
      <w:tr w:rsidR="006F34CD" w:rsidRPr="006F34CD" w14:paraId="2EC29B0D" w14:textId="77777777" w:rsidTr="006F34CD">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14:paraId="185A86AE"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4</w:t>
            </w:r>
          </w:p>
        </w:tc>
        <w:tc>
          <w:tcPr>
            <w:tcW w:w="20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63ED6EEA" w14:textId="77777777" w:rsidR="006F34CD" w:rsidRPr="006F34CD" w:rsidRDefault="006F34CD" w:rsidP="006F34CD">
            <w:pPr>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Sửa chữa, mua sắm, thuê tài sản</w:t>
            </w:r>
          </w:p>
        </w:tc>
        <w:tc>
          <w:tcPr>
            <w:tcW w:w="6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26C4FF92"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0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6E8D417A"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3C15E36D"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r>
      <w:tr w:rsidR="006F34CD" w:rsidRPr="006F34CD" w14:paraId="0B3A81E9" w14:textId="77777777" w:rsidTr="006F34CD">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14:paraId="7AC2FC03"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5</w:t>
            </w:r>
          </w:p>
        </w:tc>
        <w:tc>
          <w:tcPr>
            <w:tcW w:w="20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254B0B6F" w14:textId="77777777" w:rsidR="006F34CD" w:rsidRPr="006F34CD" w:rsidRDefault="006F34CD" w:rsidP="006F34CD">
            <w:pPr>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Công tác tổ chức, tham gia hội nghị</w:t>
            </w:r>
          </w:p>
        </w:tc>
        <w:tc>
          <w:tcPr>
            <w:tcW w:w="6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4B025D0B"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0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34B83FEB"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1B78FACE"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r>
      <w:tr w:rsidR="006F34CD" w:rsidRPr="006F34CD" w14:paraId="7C9C5111" w14:textId="77777777" w:rsidTr="006F34CD">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14:paraId="5E968FA6"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6</w:t>
            </w:r>
          </w:p>
        </w:tc>
        <w:tc>
          <w:tcPr>
            <w:tcW w:w="20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5111C27F" w14:textId="77777777" w:rsidR="006F34CD" w:rsidRPr="006F34CD" w:rsidRDefault="006F34CD" w:rsidP="006F34CD">
            <w:pPr>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Dịch vụ thuê ngoài</w:t>
            </w:r>
          </w:p>
        </w:tc>
        <w:tc>
          <w:tcPr>
            <w:tcW w:w="6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315F7142"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0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3588B2C4"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583ECF1C"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r>
      <w:tr w:rsidR="006F34CD" w:rsidRPr="006F34CD" w14:paraId="50005C22" w14:textId="77777777" w:rsidTr="006F34CD">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14:paraId="13DEE899"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7</w:t>
            </w:r>
          </w:p>
        </w:tc>
        <w:tc>
          <w:tcPr>
            <w:tcW w:w="20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698DECF4" w14:textId="77777777" w:rsidR="006F34CD" w:rsidRPr="006F34CD" w:rsidRDefault="006F34CD" w:rsidP="006F34CD">
            <w:pPr>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Điều tra, khảo sát thu thập số liệu</w:t>
            </w:r>
          </w:p>
        </w:tc>
        <w:tc>
          <w:tcPr>
            <w:tcW w:w="6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04C82F66"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0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0ECF1EF8"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3AE3CB70"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r>
      <w:tr w:rsidR="006F34CD" w:rsidRPr="006F34CD" w14:paraId="6C6A132D" w14:textId="77777777" w:rsidTr="006F34CD">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14:paraId="38DB5307"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8</w:t>
            </w:r>
          </w:p>
        </w:tc>
        <w:tc>
          <w:tcPr>
            <w:tcW w:w="20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510D02BE" w14:textId="77777777" w:rsidR="006F34CD" w:rsidRPr="006F34CD" w:rsidRDefault="006F34CD" w:rsidP="006F34CD">
            <w:pPr>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Văn phòng phẩm, thông tin liên lạc, in ấn</w:t>
            </w:r>
          </w:p>
        </w:tc>
        <w:tc>
          <w:tcPr>
            <w:tcW w:w="6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7B2F0CA2"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0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5704AC58"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695491CB"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r>
      <w:tr w:rsidR="006F34CD" w:rsidRPr="006F34CD" w14:paraId="1216F374" w14:textId="77777777" w:rsidTr="006F34CD">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14:paraId="3C6E9DE8"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9</w:t>
            </w:r>
          </w:p>
        </w:tc>
        <w:tc>
          <w:tcPr>
            <w:tcW w:w="20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7AACB128" w14:textId="77777777" w:rsidR="006F34CD" w:rsidRPr="006F34CD" w:rsidRDefault="006F34CD" w:rsidP="006F34CD">
            <w:pPr>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Công bố công trình khoa học và công nghệ trong nước và quốc tế</w:t>
            </w:r>
          </w:p>
        </w:tc>
        <w:tc>
          <w:tcPr>
            <w:tcW w:w="6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4E15509A"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0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22C21491"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0A9BB261"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r>
      <w:tr w:rsidR="006F34CD" w:rsidRPr="006F34CD" w14:paraId="785EF160" w14:textId="77777777" w:rsidTr="006F34CD">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14:paraId="1586762B"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10</w:t>
            </w:r>
          </w:p>
        </w:tc>
        <w:tc>
          <w:tcPr>
            <w:tcW w:w="20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62701EF8" w14:textId="77777777" w:rsidR="006F34CD" w:rsidRPr="006F34CD" w:rsidRDefault="006F34CD" w:rsidP="006F34CD">
            <w:pPr>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Tự đánh giá kết quả thực hiện đề xuất nhiệm vụ</w:t>
            </w:r>
          </w:p>
        </w:tc>
        <w:tc>
          <w:tcPr>
            <w:tcW w:w="6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0260F7A6"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0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5D094FD4"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49485E85"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r>
      <w:tr w:rsidR="006F34CD" w:rsidRPr="006F34CD" w14:paraId="4E10A241" w14:textId="77777777" w:rsidTr="006F34CD">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14:paraId="6D5EE0A4"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11</w:t>
            </w:r>
          </w:p>
        </w:tc>
        <w:tc>
          <w:tcPr>
            <w:tcW w:w="20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6BDCDBA7" w14:textId="77777777" w:rsidR="006F34CD" w:rsidRPr="006F34CD" w:rsidRDefault="006F34CD" w:rsidP="006F34CD">
            <w:pPr>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Tư vấn xây dựng hồ sơ và nộp hồ sơ đăng ký bảo hộ quyền sở hữu trí tuệ ở trong nước và nước ngoài đối với kết quả thực hiện đề xuất nhiệm vụ</w:t>
            </w:r>
          </w:p>
        </w:tc>
        <w:tc>
          <w:tcPr>
            <w:tcW w:w="6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12E37B0D"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0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3BF44C0F"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2616A6FB"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r>
      <w:tr w:rsidR="006F34CD" w:rsidRPr="006F34CD" w14:paraId="7D592E5D" w14:textId="77777777" w:rsidTr="006F34CD">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14:paraId="6F2D84DB"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12</w:t>
            </w:r>
          </w:p>
        </w:tc>
        <w:tc>
          <w:tcPr>
            <w:tcW w:w="20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404EBF51" w14:textId="77777777" w:rsidR="006F34CD" w:rsidRPr="006F34CD" w:rsidRDefault="006F34CD" w:rsidP="006F34CD">
            <w:pPr>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Phổ biến, tuyên truyền kết quả của đề xuất nhiệm vụ</w:t>
            </w:r>
          </w:p>
        </w:tc>
        <w:tc>
          <w:tcPr>
            <w:tcW w:w="6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280E66B6"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0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4B871741"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1893E8DD"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r>
      <w:tr w:rsidR="006F34CD" w:rsidRPr="006F34CD" w14:paraId="52AF3E22" w14:textId="77777777" w:rsidTr="006F34CD">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14:paraId="61549BF2"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13</w:t>
            </w:r>
          </w:p>
        </w:tc>
        <w:tc>
          <w:tcPr>
            <w:tcW w:w="20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05EF7DFE" w14:textId="77777777" w:rsidR="006F34CD" w:rsidRPr="006F34CD" w:rsidRDefault="006F34CD" w:rsidP="006F34CD">
            <w:pPr>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Công tác quản lý chung đề xuất nhiệm vụ</w:t>
            </w:r>
          </w:p>
        </w:tc>
        <w:tc>
          <w:tcPr>
            <w:tcW w:w="6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4FC11C0A"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0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3E5D9043"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26743202"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r>
      <w:tr w:rsidR="006F34CD" w:rsidRPr="006F34CD" w14:paraId="51CEF047" w14:textId="77777777" w:rsidTr="006F34CD">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14:paraId="27EF7C2A"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14</w:t>
            </w:r>
          </w:p>
        </w:tc>
        <w:tc>
          <w:tcPr>
            <w:tcW w:w="20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297B1A9F" w14:textId="77777777" w:rsidR="006F34CD" w:rsidRPr="006F34CD" w:rsidRDefault="006F34CD" w:rsidP="006F34CD">
            <w:pPr>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Chi khác có liên quan trực tiếp đến triển khai thực hiện đề xuất nhiệm vụ</w:t>
            </w:r>
          </w:p>
        </w:tc>
        <w:tc>
          <w:tcPr>
            <w:tcW w:w="6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72B9048D"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0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3EF0774E"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2A1DBC56"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r>
      <w:tr w:rsidR="006F34CD" w:rsidRPr="006F34CD" w14:paraId="3080882C" w14:textId="77777777" w:rsidTr="006F34CD">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14:paraId="0AE4C71C"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20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05B7458E"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b/>
                <w:bCs/>
                <w:color w:val="000000"/>
                <w:sz w:val="18"/>
                <w:szCs w:val="18"/>
              </w:rPr>
              <w:t>Tổng cộng</w:t>
            </w:r>
          </w:p>
        </w:tc>
        <w:tc>
          <w:tcPr>
            <w:tcW w:w="6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62F41DE5"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0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4A2BB4B4"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09C0476B"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r>
    </w:tbl>
    <w:p w14:paraId="4DF4D195"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 </w:t>
      </w:r>
    </w:p>
    <w:p w14:paraId="4419138D"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vertAlign w:val="superscript"/>
        </w:rPr>
        <w:t>_________________________________</w:t>
      </w:r>
    </w:p>
    <w:p w14:paraId="110FDA92"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vertAlign w:val="superscript"/>
        </w:rPr>
        <w:t>14</w:t>
      </w:r>
      <w:r w:rsidRPr="006F34CD">
        <w:rPr>
          <w:rFonts w:eastAsia="Times New Roman" w:cs="Times New Roman"/>
          <w:color w:val="000000"/>
          <w:sz w:val="18"/>
          <w:szCs w:val="18"/>
        </w:rPr>
        <w:t> Chi tiết cho mục 4 nội dung I Biểu mẫu A1-ĐXNV-CNCL.</w:t>
      </w:r>
    </w:p>
    <w:p w14:paraId="2840DE6B"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vertAlign w:val="superscript"/>
        </w:rPr>
        <w:t>15</w:t>
      </w:r>
      <w:r w:rsidRPr="006F34CD">
        <w:rPr>
          <w:rFonts w:eastAsia="Times New Roman" w:cs="Times New Roman"/>
          <w:color w:val="000000"/>
          <w:sz w:val="18"/>
          <w:szCs w:val="18"/>
        </w:rPr>
        <w:t> Nội dung các khoản chi dự kiến của đề xuất nhiệm vụ được dự kiến theo quy định về cơ chế tài chính đối với nhiệm vụ phát triển công nghệ chiến lược thuộc Chương trình quốc gia đặc biệt.</w:t>
      </w:r>
    </w:p>
    <w:p w14:paraId="5BA17E5E"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vertAlign w:val="superscript"/>
        </w:rPr>
        <w:t>16</w:t>
      </w:r>
      <w:r w:rsidRPr="006F34CD">
        <w:rPr>
          <w:rFonts w:eastAsia="Times New Roman" w:cs="Times New Roman"/>
          <w:color w:val="000000"/>
          <w:sz w:val="18"/>
          <w:szCs w:val="18"/>
        </w:rPr>
        <w:t> Trong trường hợp có nguồn ngân sách từ địa phương thì khi dự toán tách thành 02 phần: Ngân sách trung ương (NSTW) và Ngân sách địa phương (NSĐP).</w:t>
      </w:r>
    </w:p>
    <w:p w14:paraId="5D79D1A2"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 </w:t>
      </w:r>
    </w:p>
    <w:sectPr w:rsidR="006F34CD" w:rsidRPr="006F34CD" w:rsidSect="00372D63">
      <w:headerReference w:type="even" r:id="rId8"/>
      <w:headerReference w:type="default" r:id="rId9"/>
      <w:footerReference w:type="even" r:id="rId10"/>
      <w:footerReference w:type="default" r:id="rId11"/>
      <w:headerReference w:type="first" r:id="rId12"/>
      <w:footerReference w:type="first" r:id="rId13"/>
      <w:pgSz w:w="11907" w:h="16840" w:code="9"/>
      <w:pgMar w:top="1021" w:right="1134" w:bottom="1077" w:left="1701" w:header="510" w:footer="51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65948" w14:textId="77777777" w:rsidR="00FB46B4" w:rsidRDefault="00FB46B4" w:rsidP="003E4C02">
      <w:pPr>
        <w:spacing w:after="0" w:line="240" w:lineRule="auto"/>
      </w:pPr>
      <w:r>
        <w:separator/>
      </w:r>
    </w:p>
  </w:endnote>
  <w:endnote w:type="continuationSeparator" w:id="0">
    <w:p w14:paraId="5FBB0857" w14:textId="77777777" w:rsidR="00FB46B4" w:rsidRDefault="00FB46B4" w:rsidP="003E4C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71EED" w14:textId="77777777" w:rsidR="00372D63" w:rsidRDefault="00372D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DF782" w14:textId="77777777" w:rsidR="00372D63" w:rsidRDefault="00372D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2A515" w14:textId="77777777" w:rsidR="00372D63" w:rsidRDefault="00372D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FC288" w14:textId="77777777" w:rsidR="00FB46B4" w:rsidRDefault="00FB46B4" w:rsidP="003E4C02">
      <w:pPr>
        <w:spacing w:after="0" w:line="240" w:lineRule="auto"/>
      </w:pPr>
      <w:r>
        <w:separator/>
      </w:r>
    </w:p>
  </w:footnote>
  <w:footnote w:type="continuationSeparator" w:id="0">
    <w:p w14:paraId="4C85597D" w14:textId="77777777" w:rsidR="00FB46B4" w:rsidRDefault="00FB46B4" w:rsidP="003E4C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41361" w14:textId="77777777" w:rsidR="00372D63" w:rsidRDefault="00372D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4123020"/>
      <w:docPartObj>
        <w:docPartGallery w:val="Page Numbers (Top of Page)"/>
        <w:docPartUnique/>
      </w:docPartObj>
    </w:sdtPr>
    <w:sdtEndPr>
      <w:rPr>
        <w:noProof/>
      </w:rPr>
    </w:sdtEndPr>
    <w:sdtContent>
      <w:p w14:paraId="7947DEB7" w14:textId="60E50806" w:rsidR="00372D63" w:rsidRDefault="00372D63">
        <w:pPr>
          <w:pStyle w:val="Header"/>
          <w:jc w:val="center"/>
        </w:pPr>
        <w:r>
          <w:fldChar w:fldCharType="begin"/>
        </w:r>
        <w:r>
          <w:instrText xml:space="preserve"> PAGE   \* MERGEFORMAT </w:instrText>
        </w:r>
        <w:r>
          <w:fldChar w:fldCharType="separate"/>
        </w:r>
        <w:r w:rsidR="001A2E25">
          <w:rPr>
            <w:noProof/>
          </w:rPr>
          <w:t>5</w:t>
        </w:r>
        <w:r>
          <w:rPr>
            <w:noProof/>
          </w:rPr>
          <w:fldChar w:fldCharType="end"/>
        </w:r>
      </w:p>
    </w:sdtContent>
  </w:sdt>
  <w:p w14:paraId="553812D5" w14:textId="77777777" w:rsidR="00372D63" w:rsidRDefault="00372D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CE8C" w14:textId="77777777" w:rsidR="00372D63" w:rsidRDefault="00372D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5969DA"/>
    <w:multiLevelType w:val="hybridMultilevel"/>
    <w:tmpl w:val="176CD756"/>
    <w:lvl w:ilvl="0" w:tplc="940E4D12">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6883508"/>
    <w:multiLevelType w:val="multilevel"/>
    <w:tmpl w:val="6214F6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24D09BB"/>
    <w:multiLevelType w:val="multilevel"/>
    <w:tmpl w:val="F6A0164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03609210">
    <w:abstractNumId w:val="1"/>
  </w:num>
  <w:num w:numId="2" w16cid:durableId="106046330">
    <w:abstractNumId w:val="2"/>
  </w:num>
  <w:num w:numId="3" w16cid:durableId="5649227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435"/>
    <w:rsid w:val="00024A47"/>
    <w:rsid w:val="000355F4"/>
    <w:rsid w:val="00043304"/>
    <w:rsid w:val="00094B81"/>
    <w:rsid w:val="000C2221"/>
    <w:rsid w:val="000D0E91"/>
    <w:rsid w:val="000E22EC"/>
    <w:rsid w:val="000E5669"/>
    <w:rsid w:val="000F3567"/>
    <w:rsid w:val="001000AA"/>
    <w:rsid w:val="001302DF"/>
    <w:rsid w:val="00182368"/>
    <w:rsid w:val="0019168F"/>
    <w:rsid w:val="001A2E25"/>
    <w:rsid w:val="001A6CAF"/>
    <w:rsid w:val="001C63C3"/>
    <w:rsid w:val="00200BB5"/>
    <w:rsid w:val="002176F3"/>
    <w:rsid w:val="002274E0"/>
    <w:rsid w:val="002400DB"/>
    <w:rsid w:val="00273590"/>
    <w:rsid w:val="002752B5"/>
    <w:rsid w:val="00295092"/>
    <w:rsid w:val="002A1664"/>
    <w:rsid w:val="002B60B1"/>
    <w:rsid w:val="003446CB"/>
    <w:rsid w:val="00365B09"/>
    <w:rsid w:val="00366C9F"/>
    <w:rsid w:val="003714E7"/>
    <w:rsid w:val="00372D63"/>
    <w:rsid w:val="003807F9"/>
    <w:rsid w:val="003B027C"/>
    <w:rsid w:val="003B27C0"/>
    <w:rsid w:val="003B6EBD"/>
    <w:rsid w:val="003E4C02"/>
    <w:rsid w:val="003F75B3"/>
    <w:rsid w:val="004126B4"/>
    <w:rsid w:val="00427A51"/>
    <w:rsid w:val="00444B3B"/>
    <w:rsid w:val="00450435"/>
    <w:rsid w:val="00455F2B"/>
    <w:rsid w:val="004775A9"/>
    <w:rsid w:val="004A51E6"/>
    <w:rsid w:val="004B52A0"/>
    <w:rsid w:val="004E7798"/>
    <w:rsid w:val="004F1FFC"/>
    <w:rsid w:val="00527AE6"/>
    <w:rsid w:val="00532185"/>
    <w:rsid w:val="00544795"/>
    <w:rsid w:val="005507F6"/>
    <w:rsid w:val="00574E32"/>
    <w:rsid w:val="00587A9E"/>
    <w:rsid w:val="005961E9"/>
    <w:rsid w:val="005A2B4B"/>
    <w:rsid w:val="005F016A"/>
    <w:rsid w:val="005F66B2"/>
    <w:rsid w:val="006179A9"/>
    <w:rsid w:val="006A70BA"/>
    <w:rsid w:val="006F1615"/>
    <w:rsid w:val="006F2F73"/>
    <w:rsid w:val="006F34CD"/>
    <w:rsid w:val="00716B4C"/>
    <w:rsid w:val="00745953"/>
    <w:rsid w:val="00761F17"/>
    <w:rsid w:val="007822EC"/>
    <w:rsid w:val="007D1BE7"/>
    <w:rsid w:val="00821928"/>
    <w:rsid w:val="0083110F"/>
    <w:rsid w:val="00832CFC"/>
    <w:rsid w:val="00877FE5"/>
    <w:rsid w:val="008970C4"/>
    <w:rsid w:val="008A12DF"/>
    <w:rsid w:val="008B19F0"/>
    <w:rsid w:val="008E1D66"/>
    <w:rsid w:val="008E34A1"/>
    <w:rsid w:val="00965823"/>
    <w:rsid w:val="009964A4"/>
    <w:rsid w:val="009A7CB6"/>
    <w:rsid w:val="009C1360"/>
    <w:rsid w:val="009F27CD"/>
    <w:rsid w:val="009F4AD2"/>
    <w:rsid w:val="009F7D6C"/>
    <w:rsid w:val="00A17645"/>
    <w:rsid w:val="00A36602"/>
    <w:rsid w:val="00A5657B"/>
    <w:rsid w:val="00AB566D"/>
    <w:rsid w:val="00AC6625"/>
    <w:rsid w:val="00AD24D0"/>
    <w:rsid w:val="00B64551"/>
    <w:rsid w:val="00B872D7"/>
    <w:rsid w:val="00C33AE6"/>
    <w:rsid w:val="00C37836"/>
    <w:rsid w:val="00C5546B"/>
    <w:rsid w:val="00C56F27"/>
    <w:rsid w:val="00C66263"/>
    <w:rsid w:val="00C73D38"/>
    <w:rsid w:val="00CA2438"/>
    <w:rsid w:val="00CA28E2"/>
    <w:rsid w:val="00CE4407"/>
    <w:rsid w:val="00CF2095"/>
    <w:rsid w:val="00D55A07"/>
    <w:rsid w:val="00D83DC8"/>
    <w:rsid w:val="00DA303C"/>
    <w:rsid w:val="00DF7EB5"/>
    <w:rsid w:val="00E031BC"/>
    <w:rsid w:val="00E40BC2"/>
    <w:rsid w:val="00E544C4"/>
    <w:rsid w:val="00E601DE"/>
    <w:rsid w:val="00E6523C"/>
    <w:rsid w:val="00E66073"/>
    <w:rsid w:val="00E7534C"/>
    <w:rsid w:val="00EA46D8"/>
    <w:rsid w:val="00EC5CD9"/>
    <w:rsid w:val="00F21052"/>
    <w:rsid w:val="00F27029"/>
    <w:rsid w:val="00F87372"/>
    <w:rsid w:val="00F92C2F"/>
    <w:rsid w:val="00FA36B3"/>
    <w:rsid w:val="00FB46B4"/>
    <w:rsid w:val="00FC4D35"/>
    <w:rsid w:val="00FE253E"/>
    <w:rsid w:val="00FF61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117AE"/>
  <w15:chartTrackingRefBased/>
  <w15:docId w15:val="{96140DE5-DF4E-416E-8A1E-6678899EC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07F9"/>
  </w:style>
  <w:style w:type="paragraph" w:styleId="Heading2">
    <w:name w:val="heading 2"/>
    <w:basedOn w:val="Normal"/>
    <w:link w:val="Heading2Char"/>
    <w:uiPriority w:val="9"/>
    <w:qFormat/>
    <w:rsid w:val="00450435"/>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link w:val="Heading3Char"/>
    <w:uiPriority w:val="9"/>
    <w:qFormat/>
    <w:rsid w:val="00450435"/>
    <w:pPr>
      <w:spacing w:before="100" w:beforeAutospacing="1" w:after="100" w:afterAutospacing="1" w:line="240" w:lineRule="auto"/>
      <w:outlineLvl w:val="2"/>
    </w:pPr>
    <w:rPr>
      <w:rFonts w:eastAsia="Times New Roman" w:cs="Times New Roman"/>
      <w:b/>
      <w:bCs/>
      <w:sz w:val="27"/>
      <w:szCs w:val="27"/>
    </w:rPr>
  </w:style>
  <w:style w:type="paragraph" w:styleId="Heading4">
    <w:name w:val="heading 4"/>
    <w:basedOn w:val="Normal"/>
    <w:link w:val="Heading4Char"/>
    <w:uiPriority w:val="9"/>
    <w:qFormat/>
    <w:rsid w:val="00450435"/>
    <w:pPr>
      <w:spacing w:before="100" w:beforeAutospacing="1" w:after="100" w:afterAutospacing="1" w:line="240" w:lineRule="auto"/>
      <w:outlineLvl w:val="3"/>
    </w:pPr>
    <w:rPr>
      <w:rFonts w:eastAsia="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50435"/>
    <w:rPr>
      <w:rFonts w:eastAsia="Times New Roman" w:cs="Times New Roman"/>
      <w:b/>
      <w:bCs/>
      <w:sz w:val="36"/>
      <w:szCs w:val="36"/>
    </w:rPr>
  </w:style>
  <w:style w:type="character" w:customStyle="1" w:styleId="Heading3Char">
    <w:name w:val="Heading 3 Char"/>
    <w:basedOn w:val="DefaultParagraphFont"/>
    <w:link w:val="Heading3"/>
    <w:uiPriority w:val="9"/>
    <w:rsid w:val="00450435"/>
    <w:rPr>
      <w:rFonts w:eastAsia="Times New Roman" w:cs="Times New Roman"/>
      <w:b/>
      <w:bCs/>
      <w:sz w:val="27"/>
      <w:szCs w:val="27"/>
    </w:rPr>
  </w:style>
  <w:style w:type="character" w:customStyle="1" w:styleId="Heading4Char">
    <w:name w:val="Heading 4 Char"/>
    <w:basedOn w:val="DefaultParagraphFont"/>
    <w:link w:val="Heading4"/>
    <w:uiPriority w:val="9"/>
    <w:rsid w:val="00450435"/>
    <w:rPr>
      <w:rFonts w:eastAsia="Times New Roman" w:cs="Times New Roman"/>
      <w:b/>
      <w:bCs/>
      <w:sz w:val="24"/>
      <w:szCs w:val="24"/>
    </w:rPr>
  </w:style>
  <w:style w:type="character" w:styleId="Strong">
    <w:name w:val="Strong"/>
    <w:basedOn w:val="DefaultParagraphFont"/>
    <w:uiPriority w:val="22"/>
    <w:qFormat/>
    <w:rsid w:val="00450435"/>
    <w:rPr>
      <w:b/>
      <w:bCs/>
    </w:rPr>
  </w:style>
  <w:style w:type="paragraph" w:styleId="NormalWeb">
    <w:name w:val="Normal (Web)"/>
    <w:basedOn w:val="Normal"/>
    <w:uiPriority w:val="99"/>
    <w:semiHidden/>
    <w:unhideWhenUsed/>
    <w:rsid w:val="00450435"/>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3E4C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4C02"/>
  </w:style>
  <w:style w:type="paragraph" w:styleId="Footer">
    <w:name w:val="footer"/>
    <w:basedOn w:val="Normal"/>
    <w:link w:val="FooterChar"/>
    <w:uiPriority w:val="99"/>
    <w:unhideWhenUsed/>
    <w:rsid w:val="003E4C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4C02"/>
  </w:style>
  <w:style w:type="paragraph" w:styleId="ListParagraph">
    <w:name w:val="List Paragraph"/>
    <w:basedOn w:val="Normal"/>
    <w:uiPriority w:val="34"/>
    <w:qFormat/>
    <w:rsid w:val="00745953"/>
    <w:pPr>
      <w:ind w:left="720"/>
      <w:contextualSpacing/>
    </w:pPr>
  </w:style>
  <w:style w:type="paragraph" w:styleId="FootnoteText">
    <w:name w:val="footnote text"/>
    <w:basedOn w:val="Normal"/>
    <w:link w:val="FootnoteTextChar"/>
    <w:uiPriority w:val="99"/>
    <w:semiHidden/>
    <w:unhideWhenUsed/>
    <w:rsid w:val="00F92C2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92C2F"/>
    <w:rPr>
      <w:sz w:val="20"/>
      <w:szCs w:val="20"/>
    </w:rPr>
  </w:style>
  <w:style w:type="character" w:styleId="FootnoteReference">
    <w:name w:val="footnote reference"/>
    <w:basedOn w:val="DefaultParagraphFont"/>
    <w:uiPriority w:val="99"/>
    <w:semiHidden/>
    <w:unhideWhenUsed/>
    <w:rsid w:val="00F92C2F"/>
    <w:rPr>
      <w:vertAlign w:val="superscript"/>
    </w:rPr>
  </w:style>
  <w:style w:type="table" w:styleId="TableGrid">
    <w:name w:val="Table Grid"/>
    <w:basedOn w:val="TableNormal"/>
    <w:uiPriority w:val="39"/>
    <w:rsid w:val="0038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E253E"/>
    <w:rPr>
      <w:sz w:val="16"/>
      <w:szCs w:val="16"/>
    </w:rPr>
  </w:style>
  <w:style w:type="paragraph" w:styleId="CommentText">
    <w:name w:val="annotation text"/>
    <w:basedOn w:val="Normal"/>
    <w:link w:val="CommentTextChar"/>
    <w:uiPriority w:val="99"/>
    <w:unhideWhenUsed/>
    <w:rsid w:val="00FE253E"/>
    <w:pPr>
      <w:spacing w:line="240" w:lineRule="auto"/>
    </w:pPr>
    <w:rPr>
      <w:sz w:val="20"/>
      <w:szCs w:val="20"/>
    </w:rPr>
  </w:style>
  <w:style w:type="character" w:customStyle="1" w:styleId="CommentTextChar">
    <w:name w:val="Comment Text Char"/>
    <w:basedOn w:val="DefaultParagraphFont"/>
    <w:link w:val="CommentText"/>
    <w:uiPriority w:val="99"/>
    <w:rsid w:val="00FE253E"/>
    <w:rPr>
      <w:sz w:val="20"/>
      <w:szCs w:val="20"/>
    </w:rPr>
  </w:style>
  <w:style w:type="paragraph" w:styleId="CommentSubject">
    <w:name w:val="annotation subject"/>
    <w:basedOn w:val="CommentText"/>
    <w:next w:val="CommentText"/>
    <w:link w:val="CommentSubjectChar"/>
    <w:uiPriority w:val="99"/>
    <w:semiHidden/>
    <w:unhideWhenUsed/>
    <w:rsid w:val="00FE253E"/>
    <w:rPr>
      <w:b/>
      <w:bCs/>
    </w:rPr>
  </w:style>
  <w:style w:type="character" w:customStyle="1" w:styleId="CommentSubjectChar">
    <w:name w:val="Comment Subject Char"/>
    <w:basedOn w:val="CommentTextChar"/>
    <w:link w:val="CommentSubject"/>
    <w:uiPriority w:val="99"/>
    <w:semiHidden/>
    <w:rsid w:val="00FE253E"/>
    <w:rPr>
      <w:b/>
      <w:bCs/>
      <w:sz w:val="20"/>
      <w:szCs w:val="20"/>
    </w:rPr>
  </w:style>
  <w:style w:type="paragraph" w:styleId="BalloonText">
    <w:name w:val="Balloon Text"/>
    <w:basedOn w:val="Normal"/>
    <w:link w:val="BalloonTextChar"/>
    <w:uiPriority w:val="99"/>
    <w:semiHidden/>
    <w:unhideWhenUsed/>
    <w:rsid w:val="00FF61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61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168964">
      <w:bodyDiv w:val="1"/>
      <w:marLeft w:val="0"/>
      <w:marRight w:val="0"/>
      <w:marTop w:val="0"/>
      <w:marBottom w:val="0"/>
      <w:divBdr>
        <w:top w:val="none" w:sz="0" w:space="0" w:color="auto"/>
        <w:left w:val="none" w:sz="0" w:space="0" w:color="auto"/>
        <w:bottom w:val="none" w:sz="0" w:space="0" w:color="auto"/>
        <w:right w:val="none" w:sz="0" w:space="0" w:color="auto"/>
      </w:divBdr>
    </w:div>
    <w:div w:id="152778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35CA6-1482-4608-84B1-39F0AF88E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1634</Words>
  <Characters>9318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Hieu nguyen</dc:creator>
  <cp:keywords/>
  <dc:description/>
  <cp:lastModifiedBy>admin</cp:lastModifiedBy>
  <cp:revision>19</cp:revision>
  <cp:lastPrinted>2026-08-21T09:42:00Z</cp:lastPrinted>
  <dcterms:created xsi:type="dcterms:W3CDTF">2025-11-15T04:17:00Z</dcterms:created>
  <dcterms:modified xsi:type="dcterms:W3CDTF">2026-08-21T09:45:00Z</dcterms:modified>
</cp:coreProperties>
</file>